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65816C" w14:textId="56234946" w:rsidR="00E9237A" w:rsidRPr="00A37D3A" w:rsidRDefault="00E9237A" w:rsidP="00E9237A">
      <w:pPr>
        <w:pStyle w:val="CRCoverPage"/>
        <w:tabs>
          <w:tab w:val="right" w:pos="9639"/>
        </w:tabs>
        <w:rPr>
          <w:b/>
          <w:i/>
          <w:sz w:val="22"/>
          <w:szCs w:val="22"/>
          <w:lang w:val="en-US" w:eastAsia="ja-JP"/>
        </w:rPr>
      </w:pPr>
      <w:bookmarkStart w:id="0" w:name="_Ref494746248"/>
      <w:bookmarkStart w:id="1" w:name="_Ref4817"/>
      <w:r w:rsidRPr="00A37D3A">
        <w:rPr>
          <w:b/>
          <w:sz w:val="22"/>
          <w:szCs w:val="22"/>
          <w:lang w:eastAsia="zh-CN"/>
        </w:rPr>
        <w:t xml:space="preserve">3GPP TSG </w:t>
      </w:r>
      <w:r w:rsidRPr="00A37D3A">
        <w:rPr>
          <w:rFonts w:ascii="Microsoft YaHei" w:eastAsia="Microsoft YaHei" w:hAnsi="Microsoft YaHei" w:cs="Microsoft YaHei" w:hint="eastAsia"/>
          <w:b/>
          <w:sz w:val="22"/>
          <w:szCs w:val="22"/>
          <w:lang w:eastAsia="zh-CN"/>
        </w:rPr>
        <w:t>R</w:t>
      </w:r>
      <w:r w:rsidRPr="00A37D3A">
        <w:rPr>
          <w:rFonts w:ascii="Microsoft YaHei" w:eastAsia="Microsoft YaHei" w:hAnsi="Microsoft YaHei" w:cs="Microsoft YaHei"/>
          <w:b/>
          <w:sz w:val="22"/>
          <w:szCs w:val="22"/>
          <w:lang w:eastAsia="zh-CN"/>
        </w:rPr>
        <w:t>AN WG1</w:t>
      </w:r>
      <w:r w:rsidRPr="00A37D3A">
        <w:rPr>
          <w:b/>
          <w:sz w:val="22"/>
          <w:szCs w:val="22"/>
          <w:lang w:eastAsia="zh-CN"/>
        </w:rPr>
        <w:t xml:space="preserve"> #</w:t>
      </w:r>
      <w:r w:rsidRPr="00A37D3A">
        <w:rPr>
          <w:rFonts w:eastAsia="SimSun" w:hint="eastAsia"/>
          <w:b/>
          <w:sz w:val="22"/>
          <w:szCs w:val="22"/>
          <w:lang w:val="en-US" w:eastAsia="zh-CN"/>
        </w:rPr>
        <w:t>1</w:t>
      </w:r>
      <w:r>
        <w:rPr>
          <w:rFonts w:eastAsiaTheme="minorEastAsia" w:hint="eastAsia"/>
          <w:b/>
          <w:sz w:val="22"/>
          <w:szCs w:val="22"/>
          <w:lang w:val="en-US" w:eastAsia="ja-JP"/>
        </w:rPr>
        <w:t>20</w:t>
      </w:r>
      <w:r w:rsidR="00CB764B">
        <w:rPr>
          <w:rFonts w:eastAsiaTheme="minorEastAsia" w:hint="eastAsia"/>
          <w:b/>
          <w:sz w:val="22"/>
          <w:szCs w:val="22"/>
          <w:lang w:val="en-US" w:eastAsia="ja-JP"/>
        </w:rPr>
        <w:t>-bis</w:t>
      </w:r>
      <w:r w:rsidRPr="00A37D3A">
        <w:rPr>
          <w:b/>
          <w:i/>
          <w:sz w:val="22"/>
          <w:szCs w:val="22"/>
          <w:lang w:eastAsia="zh-CN"/>
        </w:rPr>
        <w:tab/>
      </w:r>
      <w:r w:rsidR="006E41D3" w:rsidRPr="006E41D3">
        <w:rPr>
          <w:b/>
          <w:sz w:val="22"/>
          <w:szCs w:val="22"/>
          <w:lang w:eastAsia="zh-CN"/>
        </w:rPr>
        <w:t>R1-2502776</w:t>
      </w:r>
    </w:p>
    <w:p w14:paraId="4222CB19" w14:textId="0838A8D7" w:rsidR="00E9237A" w:rsidRPr="00EB0D8A" w:rsidRDefault="00CB764B" w:rsidP="00E9237A">
      <w:pPr>
        <w:pStyle w:val="a4"/>
        <w:spacing w:after="120"/>
        <w:rPr>
          <w:rFonts w:asciiTheme="minorHAnsi" w:eastAsiaTheme="minorEastAsia" w:hAnsiTheme="minorHAnsi" w:cstheme="minorBidi"/>
          <w:b/>
          <w:bCs/>
          <w:sz w:val="22"/>
          <w:szCs w:val="22"/>
          <w:lang w:val="en-US" w:eastAsia="ja-JP"/>
        </w:rPr>
      </w:pPr>
      <w:r>
        <w:rPr>
          <w:rFonts w:asciiTheme="minorHAnsi" w:eastAsiaTheme="minorEastAsia" w:hAnsiTheme="minorHAnsi" w:cstheme="minorBidi" w:hint="eastAsia"/>
          <w:b/>
          <w:bCs/>
          <w:sz w:val="22"/>
          <w:szCs w:val="22"/>
          <w:lang w:val="en-US" w:eastAsia="ja-JP"/>
        </w:rPr>
        <w:t>Wuhan</w:t>
      </w:r>
      <w:r w:rsidR="00E9237A" w:rsidRPr="6929087A">
        <w:rPr>
          <w:rFonts w:asciiTheme="minorHAnsi" w:hAnsiTheme="minorHAnsi" w:cstheme="minorBidi"/>
          <w:b/>
          <w:bCs/>
          <w:sz w:val="22"/>
          <w:szCs w:val="22"/>
          <w:lang w:val="en-US" w:eastAsia="zh-CN"/>
        </w:rPr>
        <w:t xml:space="preserve">, </w:t>
      </w:r>
      <w:r>
        <w:rPr>
          <w:rFonts w:asciiTheme="minorHAnsi" w:eastAsiaTheme="minorEastAsia" w:hAnsiTheme="minorHAnsi" w:cstheme="minorBidi" w:hint="eastAsia"/>
          <w:b/>
          <w:bCs/>
          <w:sz w:val="22"/>
          <w:szCs w:val="22"/>
          <w:lang w:val="en-US" w:eastAsia="ja-JP"/>
        </w:rPr>
        <w:t>China</w:t>
      </w:r>
      <w:r w:rsidR="00E9237A" w:rsidRPr="6929087A">
        <w:rPr>
          <w:rFonts w:asciiTheme="minorHAnsi" w:hAnsiTheme="minorHAnsi" w:cstheme="minorBidi"/>
          <w:b/>
          <w:bCs/>
          <w:sz w:val="22"/>
          <w:szCs w:val="22"/>
          <w:lang w:val="en-US" w:eastAsia="zh-CN"/>
        </w:rPr>
        <w:t xml:space="preserve">, </w:t>
      </w:r>
      <w:r>
        <w:rPr>
          <w:rFonts w:asciiTheme="minorHAnsi" w:eastAsia="游明朝" w:hAnsiTheme="minorHAnsi" w:cstheme="minorBidi" w:hint="eastAsia"/>
          <w:b/>
          <w:bCs/>
          <w:sz w:val="22"/>
          <w:szCs w:val="22"/>
          <w:lang w:val="en-US" w:eastAsia="ja-JP"/>
        </w:rPr>
        <w:t>Apr</w:t>
      </w:r>
      <w:r w:rsidR="00E9237A" w:rsidRPr="6929087A">
        <w:rPr>
          <w:rFonts w:asciiTheme="minorHAnsi" w:hAnsiTheme="minorHAnsi" w:cstheme="minorBidi"/>
          <w:b/>
          <w:bCs/>
          <w:sz w:val="22"/>
          <w:szCs w:val="22"/>
          <w:lang w:val="en-US" w:eastAsia="zh-CN"/>
        </w:rPr>
        <w:t xml:space="preserve"> </w:t>
      </w:r>
      <w:r w:rsidR="00E9237A">
        <w:rPr>
          <w:rFonts w:asciiTheme="minorHAnsi" w:eastAsia="游明朝" w:hAnsiTheme="minorHAnsi" w:cstheme="minorBidi" w:hint="eastAsia"/>
          <w:b/>
          <w:bCs/>
          <w:sz w:val="22"/>
          <w:szCs w:val="22"/>
          <w:lang w:val="en-US" w:eastAsia="ja-JP"/>
        </w:rPr>
        <w:t>7</w:t>
      </w:r>
      <w:r w:rsidR="00E9237A" w:rsidRPr="6929087A">
        <w:rPr>
          <w:rFonts w:asciiTheme="minorHAnsi" w:hAnsiTheme="minorHAnsi" w:cstheme="minorBidi"/>
          <w:b/>
          <w:bCs/>
          <w:sz w:val="22"/>
          <w:szCs w:val="22"/>
          <w:vertAlign w:val="superscript"/>
          <w:lang w:val="en-US" w:eastAsia="zh-CN"/>
        </w:rPr>
        <w:t>th</w:t>
      </w:r>
      <w:r w:rsidR="00E9237A" w:rsidRPr="6929087A">
        <w:rPr>
          <w:rFonts w:asciiTheme="minorHAnsi" w:hAnsiTheme="minorHAnsi" w:cstheme="minorBidi"/>
          <w:b/>
          <w:bCs/>
          <w:sz w:val="22"/>
          <w:szCs w:val="22"/>
          <w:lang w:val="en-US" w:eastAsia="zh-CN"/>
        </w:rPr>
        <w:t xml:space="preserve"> – </w:t>
      </w:r>
      <w:r>
        <w:rPr>
          <w:rFonts w:asciiTheme="minorHAnsi" w:eastAsiaTheme="minorEastAsia" w:hAnsiTheme="minorHAnsi" w:cstheme="minorBidi" w:hint="eastAsia"/>
          <w:b/>
          <w:bCs/>
          <w:sz w:val="22"/>
          <w:szCs w:val="22"/>
          <w:lang w:val="en-US" w:eastAsia="ja-JP"/>
        </w:rPr>
        <w:t>1</w:t>
      </w:r>
      <w:r w:rsidR="00E9237A">
        <w:rPr>
          <w:rFonts w:asciiTheme="minorHAnsi" w:eastAsiaTheme="minorEastAsia" w:hAnsiTheme="minorHAnsi" w:cstheme="minorBidi" w:hint="eastAsia"/>
          <w:b/>
          <w:bCs/>
          <w:sz w:val="22"/>
          <w:szCs w:val="22"/>
          <w:lang w:val="en-US" w:eastAsia="ja-JP"/>
        </w:rPr>
        <w:t>1</w:t>
      </w:r>
      <w:r w:rsidR="00E9237A" w:rsidRPr="6929087A">
        <w:rPr>
          <w:rFonts w:asciiTheme="minorHAnsi" w:hAnsiTheme="minorHAnsi" w:cstheme="minorBidi"/>
          <w:b/>
          <w:bCs/>
          <w:sz w:val="22"/>
          <w:szCs w:val="22"/>
          <w:vertAlign w:val="superscript"/>
          <w:lang w:val="en-US" w:eastAsia="zh-CN"/>
        </w:rPr>
        <w:t>th</w:t>
      </w:r>
      <w:r w:rsidR="00E9237A" w:rsidRPr="6929087A">
        <w:rPr>
          <w:rFonts w:asciiTheme="minorHAnsi" w:hAnsiTheme="minorHAnsi" w:cstheme="minorBidi"/>
          <w:b/>
          <w:bCs/>
          <w:sz w:val="22"/>
          <w:szCs w:val="22"/>
          <w:lang w:val="en-US" w:eastAsia="zh-CN"/>
        </w:rPr>
        <w:t>, 202</w:t>
      </w:r>
      <w:r w:rsidR="00E9237A">
        <w:rPr>
          <w:rFonts w:asciiTheme="minorHAnsi" w:eastAsiaTheme="minorEastAsia" w:hAnsiTheme="minorHAnsi" w:cstheme="minorBidi" w:hint="eastAsia"/>
          <w:b/>
          <w:bCs/>
          <w:sz w:val="22"/>
          <w:szCs w:val="22"/>
          <w:lang w:val="en-US" w:eastAsia="ja-JP"/>
        </w:rPr>
        <w:t>5</w:t>
      </w:r>
    </w:p>
    <w:p w14:paraId="2C8D5E3D" w14:textId="77777777" w:rsidR="00EF2146" w:rsidRPr="0028012E" w:rsidRDefault="00EF2146" w:rsidP="00EF2146">
      <w:pPr>
        <w:tabs>
          <w:tab w:val="left" w:pos="1418"/>
        </w:tabs>
        <w:spacing w:after="120"/>
        <w:rPr>
          <w:rFonts w:asciiTheme="minorHAnsi" w:hAnsiTheme="minorHAnsi" w:cstheme="minorHAnsi"/>
          <w:b/>
          <w:sz w:val="22"/>
          <w:szCs w:val="22"/>
        </w:rPr>
      </w:pPr>
    </w:p>
    <w:p w14:paraId="46651ADC" w14:textId="74DC6820" w:rsidR="00EF2146" w:rsidRPr="0028012E" w:rsidRDefault="00EF2146" w:rsidP="00EF2146">
      <w:pPr>
        <w:tabs>
          <w:tab w:val="left" w:pos="1418"/>
        </w:tabs>
        <w:spacing w:after="120"/>
        <w:rPr>
          <w:rFonts w:asciiTheme="minorHAnsi" w:hAnsiTheme="minorHAnsi" w:cstheme="minorHAnsi"/>
          <w:b/>
          <w:sz w:val="22"/>
          <w:szCs w:val="22"/>
          <w:lang w:val="en-US"/>
        </w:rPr>
      </w:pPr>
      <w:r w:rsidRPr="0028012E">
        <w:rPr>
          <w:rFonts w:asciiTheme="minorHAnsi" w:hAnsiTheme="minorHAnsi" w:cstheme="minorHAnsi"/>
          <w:b/>
          <w:sz w:val="22"/>
          <w:szCs w:val="22"/>
        </w:rPr>
        <w:t xml:space="preserve">Title </w:t>
      </w:r>
      <w:r w:rsidRPr="0028012E">
        <w:rPr>
          <w:rFonts w:asciiTheme="minorHAnsi" w:hAnsiTheme="minorHAnsi" w:cstheme="minorHAnsi"/>
          <w:b/>
          <w:sz w:val="22"/>
          <w:szCs w:val="22"/>
        </w:rPr>
        <w:tab/>
        <w:t>:</w:t>
      </w:r>
      <w:r w:rsidRPr="0028012E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="0028012E" w:rsidRPr="0028012E">
        <w:rPr>
          <w:rFonts w:asciiTheme="minorHAnsi" w:hAnsiTheme="minorHAnsi" w:cstheme="minorHAnsi"/>
          <w:b/>
          <w:bCs/>
          <w:sz w:val="22"/>
          <w:szCs w:val="22"/>
        </w:rPr>
        <w:t>Discussion on ISAC Channel Modelling</w:t>
      </w:r>
    </w:p>
    <w:p w14:paraId="2FC43573" w14:textId="6293BF40" w:rsidR="00EF2146" w:rsidRPr="0028012E" w:rsidRDefault="00EF2146" w:rsidP="00EF2146">
      <w:pPr>
        <w:tabs>
          <w:tab w:val="left" w:pos="1418"/>
        </w:tabs>
        <w:spacing w:after="120"/>
        <w:rPr>
          <w:rFonts w:asciiTheme="minorHAnsi" w:eastAsia="游明朝" w:hAnsiTheme="minorHAnsi" w:cstheme="minorHAnsi"/>
          <w:b/>
          <w:sz w:val="22"/>
          <w:szCs w:val="22"/>
          <w:lang w:eastAsia="ja-JP"/>
        </w:rPr>
      </w:pPr>
      <w:r w:rsidRPr="0028012E">
        <w:rPr>
          <w:rFonts w:asciiTheme="minorHAnsi" w:hAnsiTheme="minorHAnsi" w:cstheme="minorHAnsi"/>
          <w:b/>
          <w:sz w:val="22"/>
          <w:szCs w:val="22"/>
        </w:rPr>
        <w:t xml:space="preserve">Source </w:t>
      </w:r>
      <w:r w:rsidRPr="0028012E">
        <w:rPr>
          <w:rFonts w:asciiTheme="minorHAnsi" w:hAnsiTheme="minorHAnsi" w:cstheme="minorHAnsi"/>
          <w:b/>
          <w:sz w:val="22"/>
          <w:szCs w:val="22"/>
        </w:rPr>
        <w:tab/>
        <w:t xml:space="preserve">:  </w:t>
      </w:r>
      <w:r w:rsidRPr="0028012E">
        <w:rPr>
          <w:rFonts w:asciiTheme="minorHAnsi" w:eastAsia="游明朝" w:hAnsiTheme="minorHAnsi" w:cstheme="minorHAnsi"/>
          <w:b/>
          <w:sz w:val="22"/>
          <w:szCs w:val="22"/>
          <w:lang w:eastAsia="ja-JP"/>
        </w:rPr>
        <w:t>NTT DOCOMO, INC.</w:t>
      </w:r>
    </w:p>
    <w:p w14:paraId="15435A37" w14:textId="5B8E93F4" w:rsidR="00EF2146" w:rsidRPr="0028012E" w:rsidRDefault="00EF2146" w:rsidP="6929087A">
      <w:pPr>
        <w:tabs>
          <w:tab w:val="left" w:pos="1418"/>
        </w:tabs>
        <w:spacing w:after="120"/>
        <w:rPr>
          <w:rFonts w:asciiTheme="minorHAnsi" w:hAnsiTheme="minorHAnsi" w:cstheme="minorBidi"/>
          <w:b/>
          <w:bCs/>
          <w:sz w:val="22"/>
          <w:szCs w:val="22"/>
          <w:lang w:val="en-US" w:eastAsia="zh-CN"/>
        </w:rPr>
      </w:pPr>
      <w:r w:rsidRPr="6929087A">
        <w:rPr>
          <w:rFonts w:asciiTheme="minorHAnsi" w:hAnsiTheme="minorHAnsi" w:cstheme="minorBidi"/>
          <w:b/>
          <w:bCs/>
          <w:sz w:val="22"/>
          <w:szCs w:val="22"/>
        </w:rPr>
        <w:t>Agenda item</w:t>
      </w:r>
      <w:r>
        <w:tab/>
      </w:r>
      <w:r w:rsidRPr="6929087A">
        <w:rPr>
          <w:rFonts w:asciiTheme="minorHAnsi" w:hAnsiTheme="minorHAnsi" w:cstheme="minorBidi"/>
          <w:b/>
          <w:bCs/>
          <w:sz w:val="22"/>
          <w:szCs w:val="22"/>
        </w:rPr>
        <w:t xml:space="preserve">:  </w:t>
      </w:r>
      <w:r w:rsidRPr="6929087A">
        <w:rPr>
          <w:rFonts w:asciiTheme="minorHAnsi" w:hAnsiTheme="minorHAnsi" w:cstheme="minorBidi"/>
          <w:b/>
          <w:bCs/>
          <w:sz w:val="22"/>
          <w:szCs w:val="22"/>
          <w:lang w:val="en-US" w:eastAsia="zh-CN"/>
        </w:rPr>
        <w:t>9.</w:t>
      </w:r>
      <w:r w:rsidR="3271F70C" w:rsidRPr="6929087A">
        <w:rPr>
          <w:rFonts w:asciiTheme="minorHAnsi" w:hAnsiTheme="minorHAnsi" w:cstheme="minorBidi"/>
          <w:b/>
          <w:bCs/>
          <w:sz w:val="22"/>
          <w:szCs w:val="22"/>
          <w:lang w:val="en-US" w:eastAsia="zh-CN"/>
        </w:rPr>
        <w:t>7</w:t>
      </w:r>
      <w:r w:rsidRPr="6929087A">
        <w:rPr>
          <w:rFonts w:asciiTheme="minorHAnsi" w:hAnsiTheme="minorHAnsi" w:cstheme="minorBidi"/>
          <w:b/>
          <w:bCs/>
          <w:sz w:val="22"/>
          <w:szCs w:val="22"/>
          <w:lang w:val="en-US" w:eastAsia="zh-CN"/>
        </w:rPr>
        <w:t>.</w:t>
      </w:r>
      <w:r w:rsidR="51D929D9" w:rsidRPr="6929087A">
        <w:rPr>
          <w:rFonts w:asciiTheme="minorHAnsi" w:hAnsiTheme="minorHAnsi" w:cstheme="minorBidi"/>
          <w:b/>
          <w:bCs/>
          <w:sz w:val="22"/>
          <w:szCs w:val="22"/>
          <w:lang w:val="en-US" w:eastAsia="zh-CN"/>
        </w:rPr>
        <w:t>2</w:t>
      </w:r>
    </w:p>
    <w:p w14:paraId="53E8B6DD" w14:textId="1CAAFCF5" w:rsidR="00EF2146" w:rsidRPr="0028012E" w:rsidRDefault="00EF2146" w:rsidP="00EF2146">
      <w:pPr>
        <w:tabs>
          <w:tab w:val="left" w:pos="1418"/>
        </w:tabs>
        <w:spacing w:after="120"/>
        <w:ind w:left="1990" w:hanging="1990"/>
        <w:rPr>
          <w:rFonts w:asciiTheme="minorHAnsi" w:eastAsia="游明朝" w:hAnsiTheme="minorHAnsi" w:cstheme="minorHAnsi"/>
          <w:b/>
          <w:sz w:val="22"/>
          <w:szCs w:val="22"/>
          <w:lang w:eastAsia="ja-JP"/>
        </w:rPr>
      </w:pPr>
      <w:r w:rsidRPr="0028012E">
        <w:rPr>
          <w:rFonts w:asciiTheme="minorHAnsi" w:hAnsiTheme="minorHAnsi" w:cstheme="minorHAnsi"/>
          <w:b/>
          <w:sz w:val="22"/>
          <w:szCs w:val="22"/>
        </w:rPr>
        <w:t>Document for</w:t>
      </w:r>
      <w:bookmarkStart w:id="2" w:name="DocumentFor"/>
      <w:bookmarkEnd w:id="2"/>
      <w:r w:rsidRPr="0028012E">
        <w:rPr>
          <w:rFonts w:asciiTheme="minorHAnsi" w:hAnsiTheme="minorHAnsi" w:cstheme="minorHAnsi"/>
          <w:b/>
          <w:sz w:val="22"/>
          <w:szCs w:val="22"/>
        </w:rPr>
        <w:t>:  Discussion</w:t>
      </w:r>
      <w:bookmarkEnd w:id="0"/>
      <w:bookmarkEnd w:id="1"/>
    </w:p>
    <w:p w14:paraId="445714D7" w14:textId="77777777" w:rsidR="004607C3" w:rsidRPr="00930B55" w:rsidRDefault="004607C3">
      <w:pPr>
        <w:pBdr>
          <w:bottom w:val="single" w:sz="4" w:space="1" w:color="auto"/>
        </w:pBdr>
        <w:spacing w:after="120"/>
      </w:pPr>
    </w:p>
    <w:p w14:paraId="5BC759D7" w14:textId="77777777" w:rsidR="004607C3" w:rsidRPr="00406D68" w:rsidRDefault="004607C3">
      <w:pPr>
        <w:spacing w:after="120"/>
        <w:rPr>
          <w:rFonts w:eastAsiaTheme="minorEastAsia"/>
          <w:lang w:eastAsia="ja-JP"/>
        </w:rPr>
      </w:pPr>
    </w:p>
    <w:p w14:paraId="72F8643E" w14:textId="14769E19" w:rsidR="004C11FB" w:rsidRPr="00930B55" w:rsidRDefault="004C11FB" w:rsidP="006E471C">
      <w:pPr>
        <w:pStyle w:val="10"/>
        <w:numPr>
          <w:ilvl w:val="0"/>
          <w:numId w:val="6"/>
        </w:numPr>
        <w:spacing w:after="120"/>
        <w:rPr>
          <w:rFonts w:ascii="Times New Roman" w:hAnsi="Times New Roman"/>
          <w:sz w:val="32"/>
          <w:szCs w:val="22"/>
          <w:lang w:eastAsia="ja-JP"/>
        </w:rPr>
      </w:pPr>
      <w:r w:rsidRPr="00930B55">
        <w:rPr>
          <w:rFonts w:ascii="Times New Roman" w:hAnsi="Times New Roman"/>
          <w:sz w:val="32"/>
          <w:szCs w:val="22"/>
          <w:lang w:eastAsia="ja-JP"/>
        </w:rPr>
        <w:t>Introduction</w:t>
      </w:r>
    </w:p>
    <w:p w14:paraId="21262A1C" w14:textId="6FA16344" w:rsidR="004614FA" w:rsidRPr="000B7D34" w:rsidRDefault="007B5E60" w:rsidP="0091102E">
      <w:pPr>
        <w:overflowPunct w:val="0"/>
        <w:autoSpaceDE w:val="0"/>
        <w:autoSpaceDN w:val="0"/>
        <w:adjustRightInd w:val="0"/>
        <w:snapToGrid w:val="0"/>
        <w:spacing w:after="120"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  <w:r w:rsidRPr="000B7D34">
        <w:rPr>
          <w:rFonts w:eastAsia="SimSun"/>
          <w:sz w:val="22"/>
          <w:szCs w:val="22"/>
          <w:lang w:eastAsia="zh-CN"/>
        </w:rPr>
        <w:t>In RAN1#11</w:t>
      </w:r>
      <w:r w:rsidR="0023070B">
        <w:rPr>
          <w:rFonts w:eastAsiaTheme="minorEastAsia" w:hint="eastAsia"/>
          <w:sz w:val="22"/>
          <w:szCs w:val="22"/>
          <w:lang w:eastAsia="ja-JP"/>
        </w:rPr>
        <w:t>6-bis</w:t>
      </w:r>
      <w:r w:rsidR="00A31F3D">
        <w:rPr>
          <w:rFonts w:eastAsiaTheme="minorEastAsia" w:hint="eastAsia"/>
          <w:sz w:val="22"/>
          <w:szCs w:val="22"/>
          <w:lang w:eastAsia="ja-JP"/>
        </w:rPr>
        <w:t xml:space="preserve">, </w:t>
      </w:r>
      <w:r w:rsidR="0023070B">
        <w:rPr>
          <w:rFonts w:eastAsiaTheme="minorEastAsia" w:hint="eastAsia"/>
          <w:sz w:val="22"/>
          <w:szCs w:val="22"/>
          <w:lang w:eastAsia="ja-JP"/>
        </w:rPr>
        <w:t>#117</w:t>
      </w:r>
      <w:r w:rsidR="00A31F3D">
        <w:rPr>
          <w:rFonts w:eastAsiaTheme="minorEastAsia" w:hint="eastAsia"/>
          <w:sz w:val="22"/>
          <w:szCs w:val="22"/>
          <w:lang w:eastAsia="ja-JP"/>
        </w:rPr>
        <w:t>, #118</w:t>
      </w:r>
      <w:r w:rsidR="00010294">
        <w:rPr>
          <w:rFonts w:eastAsiaTheme="minorEastAsia" w:hint="eastAsia"/>
          <w:sz w:val="22"/>
          <w:szCs w:val="22"/>
          <w:lang w:eastAsia="ja-JP"/>
        </w:rPr>
        <w:t>, #118-bis</w:t>
      </w:r>
      <w:r w:rsidR="00AA4897">
        <w:rPr>
          <w:rFonts w:eastAsiaTheme="minorEastAsia" w:hint="eastAsia"/>
          <w:sz w:val="22"/>
          <w:szCs w:val="22"/>
          <w:lang w:eastAsia="ja-JP"/>
        </w:rPr>
        <w:t>, #119</w:t>
      </w:r>
      <w:r w:rsidR="00054285">
        <w:rPr>
          <w:rFonts w:eastAsiaTheme="minorEastAsia" w:hint="eastAsia"/>
          <w:sz w:val="22"/>
          <w:szCs w:val="22"/>
          <w:lang w:eastAsia="ja-JP"/>
        </w:rPr>
        <w:t>, #120</w:t>
      </w:r>
      <w:r w:rsidRPr="000B7D34">
        <w:rPr>
          <w:rFonts w:eastAsia="SimSun"/>
          <w:sz w:val="22"/>
          <w:szCs w:val="22"/>
          <w:lang w:eastAsia="zh-CN"/>
        </w:rPr>
        <w:t xml:space="preserve"> meeting</w:t>
      </w:r>
      <w:r w:rsidR="0023070B">
        <w:rPr>
          <w:rFonts w:eastAsiaTheme="minorEastAsia" w:hint="eastAsia"/>
          <w:sz w:val="22"/>
          <w:szCs w:val="22"/>
          <w:lang w:eastAsia="ja-JP"/>
        </w:rPr>
        <w:t>s</w:t>
      </w:r>
      <w:r w:rsidRPr="000B7D34">
        <w:rPr>
          <w:rFonts w:eastAsia="SimSun"/>
          <w:sz w:val="22"/>
          <w:szCs w:val="22"/>
          <w:lang w:eastAsia="zh-CN"/>
        </w:rPr>
        <w:t xml:space="preserve">, </w:t>
      </w:r>
      <w:r w:rsidR="00077CB7" w:rsidRPr="000B7D34">
        <w:rPr>
          <w:rFonts w:eastAsiaTheme="minorEastAsia"/>
          <w:sz w:val="22"/>
          <w:szCs w:val="22"/>
          <w:lang w:eastAsia="ja-JP"/>
        </w:rPr>
        <w:t xml:space="preserve">several </w:t>
      </w:r>
      <w:r w:rsidRPr="000B7D34">
        <w:rPr>
          <w:rFonts w:eastAsia="SimSun"/>
          <w:sz w:val="22"/>
          <w:szCs w:val="22"/>
          <w:lang w:eastAsia="zh-CN"/>
        </w:rPr>
        <w:t>agreement</w:t>
      </w:r>
      <w:r w:rsidR="00077CB7" w:rsidRPr="000B7D34">
        <w:rPr>
          <w:rFonts w:eastAsiaTheme="minorEastAsia"/>
          <w:sz w:val="22"/>
          <w:szCs w:val="22"/>
          <w:lang w:eastAsia="ja-JP"/>
        </w:rPr>
        <w:t>s</w:t>
      </w:r>
      <w:r w:rsidRPr="000B7D34">
        <w:rPr>
          <w:rFonts w:eastAsia="SimSun"/>
          <w:sz w:val="22"/>
          <w:szCs w:val="22"/>
          <w:lang w:eastAsia="zh-CN"/>
        </w:rPr>
        <w:t xml:space="preserve"> on channel modelling methodology for Integrated Sensing </w:t>
      </w:r>
      <w:r w:rsidR="004614FA" w:rsidRPr="000B7D34">
        <w:rPr>
          <w:rFonts w:eastAsiaTheme="minorEastAsia"/>
          <w:sz w:val="22"/>
          <w:szCs w:val="22"/>
          <w:lang w:eastAsia="ja-JP"/>
        </w:rPr>
        <w:t>a</w:t>
      </w:r>
      <w:r w:rsidRPr="000B7D34">
        <w:rPr>
          <w:rFonts w:eastAsia="SimSun"/>
          <w:sz w:val="22"/>
          <w:szCs w:val="22"/>
          <w:lang w:eastAsia="zh-CN"/>
        </w:rPr>
        <w:t xml:space="preserve">nd Communication (ISAC) </w:t>
      </w:r>
      <w:r w:rsidR="00077CB7" w:rsidRPr="000B7D34">
        <w:rPr>
          <w:rFonts w:eastAsiaTheme="minorEastAsia"/>
          <w:sz w:val="22"/>
          <w:szCs w:val="22"/>
          <w:lang w:eastAsia="ja-JP"/>
        </w:rPr>
        <w:t>are</w:t>
      </w:r>
      <w:r w:rsidRPr="000B7D34">
        <w:rPr>
          <w:rFonts w:eastAsia="SimSun"/>
          <w:sz w:val="22"/>
          <w:szCs w:val="22"/>
          <w:lang w:eastAsia="zh-CN"/>
        </w:rPr>
        <w:t xml:space="preserve"> endorsed </w:t>
      </w:r>
      <w:r w:rsidR="000C6526">
        <w:rPr>
          <w:rFonts w:eastAsiaTheme="minorEastAsia" w:hint="eastAsia"/>
          <w:sz w:val="22"/>
          <w:szCs w:val="22"/>
          <w:lang w:eastAsia="ja-JP"/>
        </w:rPr>
        <w:t xml:space="preserve">and reported </w:t>
      </w:r>
      <w:r w:rsidRPr="000B7D34">
        <w:rPr>
          <w:rFonts w:eastAsia="SimSun"/>
          <w:sz w:val="22"/>
          <w:szCs w:val="22"/>
          <w:lang w:eastAsia="zh-CN"/>
        </w:rPr>
        <w:t xml:space="preserve">in </w:t>
      </w:r>
      <w:r w:rsidRPr="000B7D34">
        <w:rPr>
          <w:rFonts w:eastAsia="SimSun"/>
          <w:sz w:val="22"/>
          <w:szCs w:val="22"/>
          <w:lang w:eastAsia="zh-CN"/>
        </w:rPr>
        <w:fldChar w:fldCharType="begin"/>
      </w:r>
      <w:r w:rsidRPr="000B7D34">
        <w:rPr>
          <w:rFonts w:eastAsia="SimSun"/>
          <w:sz w:val="22"/>
          <w:szCs w:val="22"/>
          <w:lang w:eastAsia="zh-CN"/>
        </w:rPr>
        <w:instrText xml:space="preserve"> REF _Ref158132683 \n \h </w:instrText>
      </w:r>
      <w:r w:rsidR="00930B55" w:rsidRPr="000B7D34">
        <w:rPr>
          <w:rFonts w:eastAsia="SimSun"/>
          <w:sz w:val="22"/>
          <w:szCs w:val="22"/>
          <w:lang w:eastAsia="zh-CN"/>
        </w:rPr>
        <w:instrText xml:space="preserve"> \* MERGEFORMAT </w:instrText>
      </w:r>
      <w:r w:rsidRPr="000B7D34">
        <w:rPr>
          <w:rFonts w:eastAsia="SimSun"/>
          <w:sz w:val="22"/>
          <w:szCs w:val="22"/>
          <w:lang w:eastAsia="zh-CN"/>
        </w:rPr>
      </w:r>
      <w:r w:rsidRPr="000B7D34">
        <w:rPr>
          <w:rFonts w:eastAsia="SimSun"/>
          <w:sz w:val="22"/>
          <w:szCs w:val="22"/>
          <w:lang w:eastAsia="zh-CN"/>
        </w:rPr>
        <w:fldChar w:fldCharType="separate"/>
      </w:r>
      <w:r w:rsidRPr="000B7D34">
        <w:rPr>
          <w:rFonts w:eastAsia="SimSun"/>
          <w:sz w:val="22"/>
          <w:szCs w:val="22"/>
          <w:lang w:eastAsia="zh-CN"/>
        </w:rPr>
        <w:t>[1]</w:t>
      </w:r>
      <w:r w:rsidRPr="000B7D34">
        <w:rPr>
          <w:rFonts w:eastAsia="SimSun"/>
          <w:sz w:val="22"/>
          <w:szCs w:val="22"/>
          <w:lang w:eastAsia="zh-CN"/>
        </w:rPr>
        <w:fldChar w:fldCharType="end"/>
      </w:r>
      <w:r w:rsidR="001D10E9">
        <w:rPr>
          <w:rFonts w:eastAsiaTheme="minorEastAsia" w:hint="eastAsia"/>
          <w:sz w:val="22"/>
          <w:szCs w:val="22"/>
          <w:lang w:eastAsia="ja-JP"/>
        </w:rPr>
        <w:t>-[</w:t>
      </w:r>
      <w:r w:rsidR="00B72B58">
        <w:rPr>
          <w:rFonts w:eastAsiaTheme="minorEastAsia" w:hint="eastAsia"/>
          <w:sz w:val="22"/>
          <w:szCs w:val="22"/>
          <w:lang w:eastAsia="ja-JP"/>
        </w:rPr>
        <w:t>4</w:t>
      </w:r>
      <w:r w:rsidR="001D10E9">
        <w:rPr>
          <w:rFonts w:eastAsiaTheme="minorEastAsia" w:hint="eastAsia"/>
          <w:sz w:val="22"/>
          <w:szCs w:val="22"/>
          <w:lang w:eastAsia="ja-JP"/>
        </w:rPr>
        <w:t>]</w:t>
      </w:r>
      <w:r w:rsidR="004614FA" w:rsidRPr="000B7D34">
        <w:rPr>
          <w:rFonts w:eastAsiaTheme="minorEastAsia"/>
          <w:sz w:val="22"/>
          <w:szCs w:val="22"/>
          <w:lang w:eastAsia="ja-JP"/>
        </w:rPr>
        <w:t xml:space="preserve">. </w:t>
      </w:r>
      <w:r w:rsidR="00F85124" w:rsidRPr="000B7D34">
        <w:rPr>
          <w:rFonts w:eastAsiaTheme="minorEastAsia"/>
          <w:sz w:val="22"/>
          <w:szCs w:val="22"/>
          <w:lang w:eastAsia="ja-JP"/>
        </w:rPr>
        <w:t>Besides that, the detail discussion also is captured in the [</w:t>
      </w:r>
      <w:r w:rsidR="00B72B58">
        <w:rPr>
          <w:rFonts w:eastAsiaTheme="minorEastAsia" w:hint="eastAsia"/>
          <w:sz w:val="22"/>
          <w:szCs w:val="22"/>
          <w:lang w:eastAsia="ja-JP"/>
        </w:rPr>
        <w:t>4</w:t>
      </w:r>
      <w:r w:rsidR="00F85124" w:rsidRPr="000B7D34">
        <w:rPr>
          <w:rFonts w:eastAsiaTheme="minorEastAsia"/>
          <w:sz w:val="22"/>
          <w:szCs w:val="22"/>
          <w:lang w:eastAsia="ja-JP"/>
        </w:rPr>
        <w:t xml:space="preserve">].  </w:t>
      </w:r>
      <w:r w:rsidR="004614FA" w:rsidRPr="000B7D34">
        <w:rPr>
          <w:rFonts w:eastAsia="SimSun"/>
          <w:sz w:val="22"/>
          <w:szCs w:val="22"/>
          <w:lang w:eastAsia="ja-JP"/>
        </w:rPr>
        <w:t>In this contribution, we provide</w:t>
      </w:r>
      <w:r w:rsidR="004614FA" w:rsidRPr="000B7D34">
        <w:rPr>
          <w:rFonts w:eastAsiaTheme="minorEastAsia"/>
          <w:sz w:val="22"/>
          <w:szCs w:val="22"/>
          <w:lang w:eastAsia="ja-JP"/>
        </w:rPr>
        <w:t xml:space="preserve"> our view</w:t>
      </w:r>
      <w:r w:rsidR="002C0246" w:rsidRPr="000B7D34">
        <w:rPr>
          <w:rFonts w:eastAsiaTheme="minorEastAsia"/>
          <w:sz w:val="22"/>
          <w:szCs w:val="22"/>
          <w:lang w:eastAsia="ja-JP"/>
        </w:rPr>
        <w:t>s</w:t>
      </w:r>
      <w:r w:rsidR="004614FA" w:rsidRPr="000B7D34">
        <w:rPr>
          <w:rFonts w:eastAsia="SimSun"/>
          <w:sz w:val="22"/>
          <w:szCs w:val="22"/>
          <w:lang w:eastAsia="ja-JP"/>
        </w:rPr>
        <w:t xml:space="preserve"> </w:t>
      </w:r>
      <w:r w:rsidR="00F85124" w:rsidRPr="000B7D34">
        <w:rPr>
          <w:rFonts w:eastAsiaTheme="minorEastAsia"/>
          <w:sz w:val="22"/>
          <w:szCs w:val="22"/>
          <w:lang w:eastAsia="ja-JP"/>
        </w:rPr>
        <w:t xml:space="preserve">and </w:t>
      </w:r>
      <w:r w:rsidR="00F85124" w:rsidRPr="000B7D34">
        <w:rPr>
          <w:rFonts w:eastAsia="SimSun"/>
          <w:sz w:val="22"/>
          <w:szCs w:val="22"/>
          <w:lang w:eastAsia="ja-JP"/>
        </w:rPr>
        <w:t>discussion</w:t>
      </w:r>
      <w:r w:rsidR="00F85124" w:rsidRPr="000B7D34">
        <w:rPr>
          <w:rFonts w:eastAsiaTheme="minorEastAsia"/>
          <w:sz w:val="22"/>
          <w:szCs w:val="22"/>
          <w:lang w:eastAsia="ja-JP"/>
        </w:rPr>
        <w:t>s</w:t>
      </w:r>
      <w:r w:rsidR="00F85124" w:rsidRPr="000B7D34">
        <w:rPr>
          <w:rFonts w:eastAsia="SimSun"/>
          <w:sz w:val="22"/>
          <w:szCs w:val="22"/>
          <w:lang w:eastAsia="ja-JP"/>
        </w:rPr>
        <w:t xml:space="preserve"> </w:t>
      </w:r>
      <w:r w:rsidR="004614FA" w:rsidRPr="000B7D34">
        <w:rPr>
          <w:rFonts w:eastAsia="SimSun"/>
          <w:sz w:val="22"/>
          <w:szCs w:val="22"/>
          <w:lang w:eastAsia="ja-JP"/>
        </w:rPr>
        <w:t>on ISAC channel model</w:t>
      </w:r>
      <w:r w:rsidR="002C0246" w:rsidRPr="000B7D34">
        <w:rPr>
          <w:rFonts w:eastAsiaTheme="minorEastAsia"/>
          <w:sz w:val="22"/>
          <w:szCs w:val="22"/>
          <w:lang w:eastAsia="ja-JP"/>
        </w:rPr>
        <w:t>.</w:t>
      </w:r>
    </w:p>
    <w:p w14:paraId="0E85D602" w14:textId="77777777" w:rsidR="00EF2146" w:rsidRPr="00930B55" w:rsidRDefault="00EF2146" w:rsidP="004C11FB">
      <w:pPr>
        <w:spacing w:after="120"/>
        <w:rPr>
          <w:rFonts w:eastAsiaTheme="minorEastAsia"/>
          <w:lang w:eastAsia="ja-JP"/>
        </w:rPr>
      </w:pPr>
    </w:p>
    <w:p w14:paraId="5E328060" w14:textId="1027D023" w:rsidR="005C1997" w:rsidRPr="009326C1" w:rsidRDefault="005C1997" w:rsidP="006E471C">
      <w:pPr>
        <w:pStyle w:val="10"/>
        <w:numPr>
          <w:ilvl w:val="0"/>
          <w:numId w:val="6"/>
        </w:numPr>
        <w:spacing w:after="120"/>
        <w:rPr>
          <w:rFonts w:ascii="Times New Roman" w:hAnsi="Times New Roman"/>
          <w:sz w:val="32"/>
          <w:szCs w:val="22"/>
          <w:lang w:eastAsia="ja-JP"/>
        </w:rPr>
      </w:pPr>
      <w:r w:rsidRPr="00930B55">
        <w:rPr>
          <w:rFonts w:ascii="Times New Roman" w:hAnsi="Times New Roman"/>
          <w:sz w:val="32"/>
          <w:szCs w:val="22"/>
          <w:lang w:eastAsia="ja-JP"/>
        </w:rPr>
        <w:t>Discussion</w:t>
      </w:r>
    </w:p>
    <w:p w14:paraId="45AEEED8" w14:textId="0E5244B2" w:rsidR="005C1997" w:rsidRPr="00930B55" w:rsidRDefault="006C003C" w:rsidP="006E471C">
      <w:pPr>
        <w:pStyle w:val="2"/>
        <w:numPr>
          <w:ilvl w:val="1"/>
          <w:numId w:val="6"/>
        </w:numPr>
        <w:spacing w:after="120"/>
        <w:rPr>
          <w:rFonts w:ascii="Times New Roman" w:eastAsiaTheme="minorEastAsia" w:hAnsi="Times New Roman"/>
          <w:lang w:eastAsia="ja-JP"/>
        </w:rPr>
      </w:pPr>
      <w:r>
        <w:rPr>
          <w:rFonts w:ascii="Times New Roman" w:eastAsiaTheme="minorEastAsia" w:hAnsi="Times New Roman" w:hint="eastAsia"/>
          <w:lang w:eastAsia="ja-JP"/>
        </w:rPr>
        <w:t>Physical object</w:t>
      </w:r>
      <w:r w:rsidR="00110F9D" w:rsidRPr="00930B55">
        <w:rPr>
          <w:rFonts w:ascii="Times New Roman" w:eastAsiaTheme="minorEastAsia" w:hAnsi="Times New Roman"/>
          <w:lang w:eastAsia="ja-JP"/>
        </w:rPr>
        <w:t xml:space="preserve"> modelling</w:t>
      </w:r>
    </w:p>
    <w:p w14:paraId="4AB1A56B" w14:textId="11D223D7" w:rsidR="00110F9D" w:rsidRPr="009326C1" w:rsidRDefault="00110F9D" w:rsidP="00542427">
      <w:pPr>
        <w:pStyle w:val="3"/>
        <w:spacing w:after="120"/>
        <w:rPr>
          <w:rFonts w:eastAsiaTheme="minorEastAsia"/>
          <w:b/>
          <w:bCs/>
          <w:lang w:eastAsia="ja-JP"/>
        </w:rPr>
      </w:pPr>
      <w:r w:rsidRPr="00542427">
        <w:rPr>
          <w:b/>
          <w:bCs/>
          <w:lang w:eastAsia="ja-JP"/>
        </w:rPr>
        <w:t>2.</w:t>
      </w:r>
      <w:r w:rsidR="006C003C">
        <w:rPr>
          <w:rFonts w:eastAsiaTheme="minorEastAsia" w:hint="eastAsia"/>
          <w:b/>
          <w:bCs/>
          <w:lang w:eastAsia="ja-JP"/>
        </w:rPr>
        <w:t>1.</w:t>
      </w:r>
      <w:r w:rsidRPr="00542427">
        <w:rPr>
          <w:b/>
          <w:bCs/>
          <w:lang w:eastAsia="ja-JP"/>
        </w:rPr>
        <w:t xml:space="preserve">1. </w:t>
      </w:r>
      <w:r w:rsidR="00621180">
        <w:rPr>
          <w:rFonts w:eastAsiaTheme="minorEastAsia" w:hint="eastAsia"/>
          <w:b/>
          <w:bCs/>
          <w:lang w:eastAsia="ja-JP"/>
        </w:rPr>
        <w:t>General b</w:t>
      </w:r>
      <w:r w:rsidR="00C6565F">
        <w:rPr>
          <w:rFonts w:eastAsiaTheme="minorEastAsia" w:hint="eastAsia"/>
          <w:b/>
          <w:bCs/>
          <w:lang w:eastAsia="ja-JP"/>
        </w:rPr>
        <w:t>istatic RCS</w:t>
      </w:r>
    </w:p>
    <w:p w14:paraId="7A85BC13" w14:textId="08792FD9" w:rsidR="00F5425E" w:rsidRPr="003F744F" w:rsidRDefault="00F5425E" w:rsidP="00F5425E">
      <w:pPr>
        <w:overflowPunct w:val="0"/>
        <w:autoSpaceDE w:val="0"/>
        <w:autoSpaceDN w:val="0"/>
        <w:adjustRightInd w:val="0"/>
        <w:snapToGrid w:val="0"/>
        <w:spacing w:after="120"/>
        <w:textAlignment w:val="baseline"/>
        <w:rPr>
          <w:rFonts w:eastAsiaTheme="minorEastAsia"/>
          <w:sz w:val="22"/>
          <w:szCs w:val="22"/>
          <w:lang w:eastAsia="ja-JP"/>
        </w:rPr>
      </w:pPr>
      <w:r w:rsidRPr="003F744F">
        <w:rPr>
          <w:rFonts w:eastAsia="SimSun"/>
          <w:sz w:val="22"/>
          <w:szCs w:val="22"/>
        </w:rPr>
        <w:t>In RAN1</w:t>
      </w:r>
      <w:r w:rsidR="003B74AE">
        <w:rPr>
          <w:rFonts w:eastAsiaTheme="minorEastAsia" w:hint="eastAsia"/>
          <w:sz w:val="22"/>
          <w:szCs w:val="22"/>
          <w:lang w:eastAsia="ja-JP"/>
        </w:rPr>
        <w:t>#120</w:t>
      </w:r>
      <w:r w:rsidRPr="003F744F">
        <w:rPr>
          <w:rFonts w:eastAsia="SimSun"/>
          <w:sz w:val="22"/>
          <w:szCs w:val="22"/>
        </w:rPr>
        <w:t xml:space="preserve"> meeting</w:t>
      </w:r>
      <w:r w:rsidRPr="003F744F">
        <w:rPr>
          <w:rFonts w:eastAsiaTheme="minorEastAsia" w:hint="eastAsia"/>
          <w:sz w:val="22"/>
          <w:szCs w:val="22"/>
          <w:lang w:eastAsia="ja-JP"/>
        </w:rPr>
        <w:t>,</w:t>
      </w:r>
      <w:r w:rsidRPr="003F744F">
        <w:rPr>
          <w:rFonts w:eastAsia="SimSun"/>
          <w:sz w:val="22"/>
          <w:szCs w:val="22"/>
        </w:rPr>
        <w:t xml:space="preserve"> </w:t>
      </w:r>
      <w:r>
        <w:rPr>
          <w:rFonts w:eastAsiaTheme="minorEastAsia" w:hint="eastAsia"/>
          <w:sz w:val="22"/>
          <w:szCs w:val="22"/>
          <w:lang w:eastAsia="ja-JP"/>
        </w:rPr>
        <w:t xml:space="preserve">there is an </w:t>
      </w:r>
      <w:r w:rsidR="009C411A" w:rsidRPr="003F744F">
        <w:rPr>
          <w:rFonts w:eastAsia="SimSun"/>
          <w:sz w:val="22"/>
          <w:szCs w:val="22"/>
          <w:lang w:eastAsia="zh-CN"/>
        </w:rPr>
        <w:t>agreement,</w:t>
      </w:r>
      <w:r w:rsidRPr="003F744F">
        <w:rPr>
          <w:rFonts w:eastAsia="SimSun"/>
          <w:sz w:val="22"/>
          <w:szCs w:val="22"/>
          <w:lang w:eastAsia="zh-CN"/>
        </w:rPr>
        <w:t xml:space="preserve"> </w:t>
      </w:r>
      <w:r w:rsidR="00FF2287">
        <w:rPr>
          <w:rFonts w:eastAsiaTheme="minorEastAsia" w:hint="eastAsia"/>
          <w:sz w:val="22"/>
          <w:szCs w:val="22"/>
          <w:lang w:eastAsia="ja-JP"/>
        </w:rPr>
        <w:t xml:space="preserve">and a discussion point </w:t>
      </w:r>
      <w:r w:rsidRPr="003F744F">
        <w:rPr>
          <w:rFonts w:eastAsia="SimSun"/>
          <w:sz w:val="22"/>
          <w:szCs w:val="22"/>
          <w:lang w:eastAsia="zh-CN"/>
        </w:rPr>
        <w:t xml:space="preserve">on </w:t>
      </w:r>
      <w:r>
        <w:rPr>
          <w:rFonts w:eastAsiaTheme="minorEastAsia" w:hint="eastAsia"/>
          <w:sz w:val="22"/>
          <w:szCs w:val="22"/>
          <w:lang w:eastAsia="ja-JP"/>
        </w:rPr>
        <w:t xml:space="preserve">defining bistatic RCS </w:t>
      </w:r>
      <w:r w:rsidRPr="003F744F">
        <w:rPr>
          <w:rFonts w:eastAsiaTheme="minorEastAsia"/>
          <w:sz w:val="22"/>
          <w:szCs w:val="22"/>
          <w:lang w:eastAsia="ja-JP"/>
        </w:rPr>
        <w:t>as below</w:t>
      </w:r>
      <w:r>
        <w:rPr>
          <w:rFonts w:eastAsiaTheme="minorEastAsia" w:hint="eastAsia"/>
          <w:sz w:val="22"/>
          <w:szCs w:val="22"/>
          <w:lang w:eastAsia="ja-JP"/>
        </w:rPr>
        <w:t xml:space="preserve"> [</w:t>
      </w:r>
      <w:r w:rsidR="00B72B58">
        <w:rPr>
          <w:rFonts w:eastAsiaTheme="minorEastAsia" w:hint="eastAsia"/>
          <w:sz w:val="22"/>
          <w:szCs w:val="22"/>
          <w:lang w:eastAsia="ja-JP"/>
        </w:rPr>
        <w:t>4</w:t>
      </w:r>
      <w:r>
        <w:rPr>
          <w:rFonts w:eastAsiaTheme="minorEastAsia" w:hint="eastAsia"/>
          <w:sz w:val="22"/>
          <w:szCs w:val="22"/>
          <w:lang w:eastAsia="ja-JP"/>
        </w:rPr>
        <w:t>]</w:t>
      </w:r>
      <w:r w:rsidRPr="003F744F">
        <w:rPr>
          <w:rFonts w:eastAsiaTheme="minorEastAsia"/>
          <w:sz w:val="22"/>
          <w:szCs w:val="22"/>
          <w:lang w:eastAsia="ja-JP"/>
        </w:rPr>
        <w:t>: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9742"/>
      </w:tblGrid>
      <w:tr w:rsidR="00F5425E" w:rsidRPr="00930B55" w14:paraId="2DC5F5C9" w14:textId="77777777" w:rsidTr="0075079C">
        <w:tc>
          <w:tcPr>
            <w:tcW w:w="9855" w:type="dxa"/>
          </w:tcPr>
          <w:p w14:paraId="03CAD872" w14:textId="694A8600" w:rsidR="00F5425E" w:rsidRPr="00FF2287" w:rsidRDefault="00F5425E" w:rsidP="00FF2287">
            <w:pPr>
              <w:spacing w:afterLines="0" w:after="0"/>
              <w:contextualSpacing/>
              <w:rPr>
                <w:rFonts w:eastAsiaTheme="minorEastAsia"/>
                <w:lang w:eastAsia="ja-JP"/>
              </w:rPr>
            </w:pPr>
            <w:r w:rsidRPr="00930B55">
              <w:rPr>
                <w:highlight w:val="green"/>
                <w:lang w:eastAsia="x-none"/>
              </w:rPr>
              <w:t>Agreement</w:t>
            </w:r>
          </w:p>
          <w:p w14:paraId="50A384D1" w14:textId="77777777" w:rsidR="00FF2287" w:rsidRPr="0081120F" w:rsidRDefault="00FF2287" w:rsidP="00FF2287">
            <w:pPr>
              <w:spacing w:after="120" w:line="240" w:lineRule="atLeast"/>
            </w:pPr>
            <w:r w:rsidRPr="0081120F">
              <w:t>For bistatic/monostatic RCS</w:t>
            </w:r>
          </w:p>
          <w:p w14:paraId="2C2B31D3" w14:textId="77777777" w:rsidR="00FF2287" w:rsidRPr="0081120F" w:rsidRDefault="00FF2287" w:rsidP="00FF2287">
            <w:pPr>
              <w:pStyle w:val="ae"/>
              <w:numPr>
                <w:ilvl w:val="0"/>
                <w:numId w:val="11"/>
              </w:numPr>
              <w:suppressAutoHyphens/>
              <w:spacing w:afterLines="0" w:after="120" w:line="240" w:lineRule="atLeast"/>
              <w:ind w:leftChars="0"/>
              <w:jc w:val="both"/>
              <w:rPr>
                <w:lang w:val="en-US" w:eastAsia="zh-CN"/>
              </w:rPr>
            </w:pPr>
            <w:r w:rsidRPr="0081120F">
              <w:rPr>
                <w:lang w:val="en-US" w:eastAsia="zh-CN"/>
              </w:rPr>
              <w:t>RCS values/pattern for a scattering point of a target for bistatic sensing is generated by A*B1*B2 (i.e., Option 3 from the agreement in RAN1 #118bis)</w:t>
            </w:r>
          </w:p>
          <w:p w14:paraId="41DCD9FD" w14:textId="102334B6" w:rsidR="00FF2287" w:rsidRDefault="00FF2287" w:rsidP="00FF2287">
            <w:pPr>
              <w:spacing w:afterLines="0" w:after="0"/>
              <w:contextualSpacing/>
              <w:rPr>
                <w:rFonts w:eastAsiaTheme="minorEastAsia"/>
                <w:lang w:eastAsia="ja-JP"/>
              </w:rPr>
            </w:pPr>
            <w:r w:rsidRPr="0081120F">
              <w:rPr>
                <w:rFonts w:eastAsiaTheme="minorEastAsia"/>
                <w:lang w:val="en-US" w:eastAsia="zh-CN"/>
              </w:rPr>
              <w:t xml:space="preserve">RCS values/pattern obtained by setting the same incident/scattered angle in the RCS model for bistatic </w:t>
            </w:r>
            <w:r w:rsidRPr="0081120F">
              <w:rPr>
                <w:lang w:val="en-US" w:eastAsia="zh-CN"/>
              </w:rPr>
              <w:t xml:space="preserve">sensing </w:t>
            </w:r>
            <w:r w:rsidRPr="0081120F">
              <w:rPr>
                <w:rFonts w:eastAsiaTheme="minorEastAsia"/>
                <w:lang w:val="en-US" w:eastAsia="zh-CN"/>
              </w:rPr>
              <w:t>should be aligned with</w:t>
            </w:r>
            <w:r w:rsidRPr="0081120F">
              <w:rPr>
                <w:lang w:val="en-US" w:eastAsia="zh-CN"/>
              </w:rPr>
              <w:t xml:space="preserve"> RCS </w:t>
            </w:r>
            <w:r w:rsidRPr="0081120F">
              <w:rPr>
                <w:rFonts w:eastAsiaTheme="minorEastAsia"/>
                <w:lang w:val="en-US" w:eastAsia="zh-CN"/>
              </w:rPr>
              <w:t>for monostatic</w:t>
            </w:r>
            <w:r w:rsidRPr="0081120F">
              <w:rPr>
                <w:lang w:val="en-US" w:eastAsia="zh-CN"/>
              </w:rPr>
              <w:t xml:space="preserve"> sensing</w:t>
            </w:r>
          </w:p>
          <w:p w14:paraId="02006EF6" w14:textId="77777777" w:rsidR="00FF2287" w:rsidRDefault="00FF2287" w:rsidP="00FF2287">
            <w:pPr>
              <w:spacing w:afterLines="0" w:after="0"/>
              <w:contextualSpacing/>
              <w:rPr>
                <w:rFonts w:eastAsiaTheme="minorEastAsia"/>
                <w:lang w:eastAsia="ja-JP"/>
              </w:rPr>
            </w:pPr>
          </w:p>
          <w:p w14:paraId="3DCE6BE6" w14:textId="452BD2D8" w:rsidR="00FF2287" w:rsidRPr="008C0D7E" w:rsidRDefault="008C0D7E" w:rsidP="008C0D7E">
            <w:pPr>
              <w:spacing w:after="120"/>
              <w:rPr>
                <w:rFonts w:eastAsiaTheme="minorEastAsia"/>
                <w:b/>
                <w:bCs/>
                <w:sz w:val="22"/>
                <w:szCs w:val="22"/>
                <w:lang w:eastAsia="ja-JP"/>
              </w:rPr>
            </w:pPr>
            <w:r>
              <w:rPr>
                <w:rFonts w:eastAsiaTheme="minorEastAsia" w:hint="eastAsia"/>
                <w:b/>
                <w:bCs/>
                <w:sz w:val="22"/>
                <w:szCs w:val="22"/>
                <w:highlight w:val="yellow"/>
                <w:lang w:eastAsia="ja-JP"/>
              </w:rPr>
              <w:t xml:space="preserve">Discussion point: </w:t>
            </w:r>
            <w:r w:rsidRPr="0095241A">
              <w:rPr>
                <w:rFonts w:eastAsiaTheme="minorEastAsia"/>
                <w:b/>
                <w:bCs/>
                <w:sz w:val="22"/>
                <w:szCs w:val="22"/>
                <w:highlight w:val="yellow"/>
                <w:lang w:eastAsia="ja-JP"/>
              </w:rPr>
              <w:t>[H][FL3] Proposal 4.1-2</w:t>
            </w:r>
          </w:p>
          <w:p w14:paraId="36B892E8" w14:textId="77777777" w:rsidR="00FF2287" w:rsidRPr="00693C49" w:rsidRDefault="00FF2287" w:rsidP="00FF2287">
            <w:pPr>
              <w:tabs>
                <w:tab w:val="left" w:pos="0"/>
              </w:tabs>
              <w:spacing w:after="120" w:line="240" w:lineRule="atLeast"/>
              <w:rPr>
                <w:lang w:val="en-US" w:eastAsia="zh-CN"/>
              </w:rPr>
            </w:pPr>
            <w:r w:rsidRPr="00693C49">
              <w:rPr>
                <w:lang w:val="en-US" w:eastAsia="zh-CN"/>
              </w:rPr>
              <w:t>Study the following options for A*B1 of RCS for a scattering point of a target bistatic sensing:</w:t>
            </w:r>
          </w:p>
          <w:p w14:paraId="61E8AD83" w14:textId="77777777" w:rsidR="00FF2287" w:rsidRPr="00693C49" w:rsidRDefault="00FF2287" w:rsidP="00FF2287">
            <w:pPr>
              <w:pStyle w:val="ae"/>
              <w:numPr>
                <w:ilvl w:val="0"/>
                <w:numId w:val="11"/>
              </w:numPr>
              <w:suppressAutoHyphens/>
              <w:spacing w:afterLines="0" w:after="0" w:line="240" w:lineRule="atLeast"/>
              <w:ind w:leftChars="0"/>
              <w:jc w:val="both"/>
              <w:rPr>
                <w:lang w:val="en-US" w:eastAsia="zh-CN"/>
              </w:rPr>
            </w:pPr>
            <w:r w:rsidRPr="00693C49">
              <w:rPr>
                <w:rFonts w:eastAsiaTheme="minorEastAsia" w:hint="eastAsia"/>
                <w:lang w:val="en-US" w:eastAsia="zh-CN"/>
              </w:rPr>
              <w:t>O</w:t>
            </w:r>
            <w:r w:rsidRPr="00693C49">
              <w:rPr>
                <w:rFonts w:eastAsiaTheme="minorEastAsia"/>
                <w:lang w:val="en-US" w:eastAsia="zh-CN"/>
              </w:rPr>
              <w:t xml:space="preserve">ption 1: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 w:eastAsia="zh-CN"/>
                    </w:rPr>
                    <m:t>RCS</m:t>
                  </m:r>
                </m:e>
                <m:sub>
                  <m:r>
                    <w:rPr>
                      <w:rFonts w:ascii="Cambria Math" w:eastAsiaTheme="minorEastAsia" w:hAnsi="Cambria Math" w:hint="eastAsia"/>
                      <w:lang w:val="en-US" w:eastAsia="zh-CN"/>
                    </w:rPr>
                    <m:t>bi</m:t>
                  </m:r>
                </m:sub>
              </m:sSub>
              <m:r>
                <w:rPr>
                  <w:rFonts w:ascii="Cambria Math" w:eastAsiaTheme="minorEastAsia" w:hAnsi="Cambria Math"/>
                  <w:lang w:val="en-US" w:eastAsia="zh-CN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 w:hint="eastAsia"/>
                      <w:lang w:val="en-US" w:eastAsia="zh-CN"/>
                    </w:rPr>
                    <m:t>RC</m:t>
                  </m:r>
                  <m:r>
                    <w:rPr>
                      <w:rFonts w:ascii="Cambria Math" w:eastAsiaTheme="minorEastAsia" w:hAnsi="Cambria Math"/>
                      <w:lang w:val="en-US" w:eastAsia="zh-CN"/>
                    </w:rPr>
                    <m:t>S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 w:eastAsia="zh-CN"/>
                    </w:rPr>
                    <m:t>mo</m:t>
                  </m:r>
                </m:sub>
              </m:sSub>
              <m:r>
                <w:rPr>
                  <w:rFonts w:ascii="Cambria Math" w:eastAsiaTheme="minorEastAsia" w:hAnsi="Cambria Math"/>
                  <w:color w:val="FF0000"/>
                  <w:lang w:val="en-US" w:eastAsia="zh-CN"/>
                </w:rPr>
                <m:t>∙abs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color w:val="FF0000"/>
                      <w:lang w:val="en-US" w:eastAsia="zh-CN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color w:val="FF0000"/>
                      <w:lang w:val="en-US" w:eastAsia="zh-CN"/>
                    </w:rPr>
                    <m:t>cos</m:t>
                  </m:r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color w:val="FF0000"/>
                          <w:lang w:val="en-US" w:eastAsia="zh-CN"/>
                        </w:rPr>
                      </m:ctrlPr>
                    </m:dPr>
                    <m:e>
                      <m:f>
                        <m:fPr>
                          <m:type m:val="lin"/>
                          <m:ctrlPr>
                            <w:rPr>
                              <w:rFonts w:ascii="Cambria Math" w:eastAsiaTheme="minorEastAsia" w:hAnsi="Cambria Math"/>
                              <w:i/>
                              <w:color w:val="FF0000"/>
                              <w:lang w:val="en-US" w:eastAsia="zh-CN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/>
                              <w:color w:val="FF0000"/>
                              <w:lang w:val="en-US" w:eastAsia="zh-CN"/>
                            </w:rPr>
                            <m:t>β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/>
                              <w:color w:val="FF0000"/>
                              <w:lang w:val="en-US" w:eastAsia="zh-CN"/>
                            </w:rPr>
                            <m:t>2</m:t>
                          </m:r>
                        </m:den>
                      </m:f>
                    </m:e>
                  </m:d>
                </m:e>
              </m:d>
            </m:oMath>
            <w:r w:rsidRPr="00693C49">
              <w:rPr>
                <w:rFonts w:eastAsiaTheme="minorEastAsia" w:hint="eastAsia"/>
                <w:lang w:val="en-US" w:eastAsia="zh-CN"/>
              </w:rPr>
              <w:t>,</w:t>
            </w:r>
            <w:r w:rsidRPr="00693C49">
              <w:rPr>
                <w:rFonts w:eastAsiaTheme="minorEastAsia"/>
                <w:lang w:val="en-US" w:eastAsia="zh-CN"/>
              </w:rPr>
              <w:t xml:space="preserve"> </w:t>
            </w:r>
            <m:oMath>
              <m:r>
                <w:rPr>
                  <w:rFonts w:ascii="Cambria Math" w:eastAsiaTheme="minorEastAsia" w:hAnsi="Cambria Math"/>
                  <w:lang w:val="en-US" w:eastAsia="zh-CN"/>
                </w:rPr>
                <m:t>β</m:t>
              </m:r>
            </m:oMath>
            <w:r w:rsidRPr="00693C49">
              <w:rPr>
                <w:rFonts w:eastAsiaTheme="minorEastAsia"/>
                <w:lang w:val="en-US" w:eastAsia="zh-CN"/>
              </w:rPr>
              <w:t xml:space="preserve"> is bistatic angle [0, 360] degree</w:t>
            </w:r>
          </w:p>
          <w:p w14:paraId="3655759F" w14:textId="77777777" w:rsidR="00FF2287" w:rsidRPr="00693C49" w:rsidRDefault="00FF2287" w:rsidP="00FF2287">
            <w:pPr>
              <w:pStyle w:val="ae"/>
              <w:numPr>
                <w:ilvl w:val="0"/>
                <w:numId w:val="11"/>
              </w:numPr>
              <w:suppressAutoHyphens/>
              <w:spacing w:afterLines="0" w:after="0" w:line="240" w:lineRule="atLeast"/>
              <w:ind w:leftChars="0"/>
              <w:jc w:val="both"/>
              <w:rPr>
                <w:lang w:val="en-US" w:eastAsia="zh-CN"/>
              </w:rPr>
            </w:pPr>
            <w:r w:rsidRPr="00693C49">
              <w:rPr>
                <w:rFonts w:eastAsiaTheme="minorEastAsia" w:hint="eastAsia"/>
                <w:lang w:val="en-US" w:eastAsia="zh-CN"/>
              </w:rPr>
              <w:t>O</w:t>
            </w:r>
            <w:r w:rsidRPr="00693C49">
              <w:rPr>
                <w:rFonts w:eastAsiaTheme="minorEastAsia"/>
                <w:lang w:val="en-US" w:eastAsia="zh-CN"/>
              </w:rPr>
              <w:t>ption 2: bistatic RCS is constructed into 3 angular regions according to scattered angles</w:t>
            </w:r>
          </w:p>
          <w:p w14:paraId="078E3858" w14:textId="77777777" w:rsidR="00FF2287" w:rsidRPr="00693C49" w:rsidRDefault="00FF2287" w:rsidP="00FF2287">
            <w:pPr>
              <w:pStyle w:val="ae"/>
              <w:numPr>
                <w:ilvl w:val="1"/>
                <w:numId w:val="11"/>
              </w:numPr>
              <w:suppressAutoHyphens/>
              <w:spacing w:afterLines="0" w:after="0" w:line="240" w:lineRule="atLeast"/>
              <w:ind w:leftChars="0"/>
              <w:jc w:val="both"/>
              <w:rPr>
                <w:lang w:val="en-US" w:eastAsia="zh-CN"/>
              </w:rPr>
            </w:pPr>
            <w:r w:rsidRPr="00693C49">
              <w:rPr>
                <w:rFonts w:eastAsiaTheme="minorEastAsia"/>
                <w:lang w:val="en-US" w:eastAsia="zh-CN"/>
              </w:rPr>
              <w:t>Region 1: derive the RCS based on monostatic RCS</w:t>
            </w:r>
          </w:p>
          <w:p w14:paraId="76144ACD" w14:textId="77777777" w:rsidR="00FF2287" w:rsidRPr="00693C49" w:rsidRDefault="00FF2287" w:rsidP="00FF2287">
            <w:pPr>
              <w:pStyle w:val="ae"/>
              <w:numPr>
                <w:ilvl w:val="2"/>
                <w:numId w:val="11"/>
              </w:numPr>
              <w:tabs>
                <w:tab w:val="left" w:pos="0"/>
              </w:tabs>
              <w:suppressAutoHyphens/>
              <w:spacing w:afterLines="0" w:after="0" w:line="240" w:lineRule="atLeast"/>
              <w:ind w:leftChars="0" w:left="1260" w:hanging="420"/>
              <w:jc w:val="both"/>
              <w:rPr>
                <w:lang w:val="en-US" w:eastAsia="zh-CN"/>
              </w:rPr>
            </w:pPr>
            <w:r w:rsidRPr="00693C49">
              <w:rPr>
                <w:rFonts w:eastAsiaTheme="minorEastAsia"/>
                <w:lang w:val="en-US" w:eastAsia="zh-CN"/>
              </w:rPr>
              <w:t>This may or may not be Option 1</w:t>
            </w:r>
          </w:p>
          <w:p w14:paraId="03869B94" w14:textId="77777777" w:rsidR="00FF2287" w:rsidRPr="00693C49" w:rsidRDefault="00FF2287" w:rsidP="00FF2287">
            <w:pPr>
              <w:pStyle w:val="ae"/>
              <w:numPr>
                <w:ilvl w:val="1"/>
                <w:numId w:val="11"/>
              </w:numPr>
              <w:suppressAutoHyphens/>
              <w:spacing w:afterLines="0" w:after="0" w:line="240" w:lineRule="atLeast"/>
              <w:ind w:leftChars="0"/>
              <w:jc w:val="both"/>
              <w:rPr>
                <w:lang w:val="en-US" w:eastAsia="zh-CN"/>
              </w:rPr>
            </w:pPr>
            <w:r w:rsidRPr="00693C49">
              <w:rPr>
                <w:rFonts w:eastAsiaTheme="minorEastAsia" w:hint="eastAsia"/>
                <w:lang w:val="en-US" w:eastAsia="zh-CN"/>
              </w:rPr>
              <w:t>R</w:t>
            </w:r>
            <w:r w:rsidRPr="00693C49">
              <w:rPr>
                <w:rFonts w:eastAsiaTheme="minorEastAsia"/>
                <w:lang w:val="en-US" w:eastAsia="zh-CN"/>
              </w:rPr>
              <w:t>egion 2: derive the RCS around the angles near to the specular reflection angle</w:t>
            </w:r>
          </w:p>
          <w:p w14:paraId="5E0B2F0A" w14:textId="77777777" w:rsidR="00FF2287" w:rsidRPr="00693C49" w:rsidRDefault="00FF2287" w:rsidP="00FF2287">
            <w:pPr>
              <w:pStyle w:val="ae"/>
              <w:numPr>
                <w:ilvl w:val="1"/>
                <w:numId w:val="11"/>
              </w:numPr>
              <w:suppressAutoHyphens/>
              <w:spacing w:afterLines="0" w:after="0" w:line="240" w:lineRule="atLeast"/>
              <w:ind w:leftChars="0"/>
              <w:jc w:val="both"/>
              <w:rPr>
                <w:lang w:val="en-US" w:eastAsia="zh-CN"/>
              </w:rPr>
            </w:pPr>
            <w:r w:rsidRPr="00693C49">
              <w:rPr>
                <w:rFonts w:eastAsiaTheme="minorEastAsia" w:hint="eastAsia"/>
                <w:lang w:val="en-US" w:eastAsia="zh-CN"/>
              </w:rPr>
              <w:t>R</w:t>
            </w:r>
            <w:r w:rsidRPr="00693C49">
              <w:rPr>
                <w:rFonts w:eastAsiaTheme="minorEastAsia"/>
                <w:lang w:val="en-US" w:eastAsia="zh-CN"/>
              </w:rPr>
              <w:t>egion 3: RCS value including large effect of diffraction</w:t>
            </w:r>
          </w:p>
          <w:p w14:paraId="6E188E43" w14:textId="77777777" w:rsidR="00FF2287" w:rsidRPr="00693C49" w:rsidRDefault="00FF2287" w:rsidP="00FF2287">
            <w:pPr>
              <w:pStyle w:val="ae"/>
              <w:numPr>
                <w:ilvl w:val="0"/>
                <w:numId w:val="11"/>
              </w:numPr>
              <w:suppressAutoHyphens/>
              <w:spacing w:afterLines="0" w:after="0" w:line="240" w:lineRule="atLeast"/>
              <w:ind w:leftChars="0"/>
              <w:jc w:val="both"/>
              <w:rPr>
                <w:color w:val="FF0000"/>
                <w:lang w:val="en-US" w:eastAsia="zh-CN"/>
              </w:rPr>
            </w:pPr>
            <w:r w:rsidRPr="00693C49">
              <w:rPr>
                <w:rFonts w:eastAsiaTheme="minorEastAsia" w:hint="eastAsia"/>
                <w:color w:val="FF0000"/>
                <w:lang w:val="en-US" w:eastAsia="zh-CN"/>
              </w:rPr>
              <w:t>O</w:t>
            </w:r>
            <w:r w:rsidRPr="00693C49">
              <w:rPr>
                <w:rFonts w:eastAsiaTheme="minorEastAsia"/>
                <w:color w:val="FF0000"/>
                <w:lang w:val="en-US" w:eastAsia="zh-CN"/>
              </w:rPr>
              <w:t xml:space="preserve">ption 3: </w:t>
            </w:r>
            <w:r w:rsidRPr="00693C49">
              <w:rPr>
                <w:rFonts w:eastAsiaTheme="minorEastAsia"/>
                <w:lang w:val="en-US" w:eastAsia="zh-CN"/>
              </w:rPr>
              <w:t>bistatic RCS is constructed into 3 angular regions according to scattered angles</w:t>
            </w:r>
          </w:p>
          <w:p w14:paraId="3F16954E" w14:textId="77777777" w:rsidR="00FF2287" w:rsidRPr="00693C49" w:rsidRDefault="00FF2287" w:rsidP="00FF2287">
            <w:pPr>
              <w:pStyle w:val="ae"/>
              <w:numPr>
                <w:ilvl w:val="1"/>
                <w:numId w:val="11"/>
              </w:numPr>
              <w:suppressAutoHyphens/>
              <w:spacing w:afterLines="0" w:after="0" w:line="240" w:lineRule="atLeast"/>
              <w:ind w:leftChars="0"/>
              <w:jc w:val="both"/>
              <w:rPr>
                <w:color w:val="FF0000"/>
                <w:lang w:val="en-US" w:eastAsia="zh-CN"/>
              </w:rPr>
            </w:pPr>
            <w:r w:rsidRPr="00693C49">
              <w:rPr>
                <w:rFonts w:eastAsiaTheme="minorEastAsia"/>
                <w:color w:val="FF0000"/>
                <w:lang w:val="en-US" w:eastAsia="zh-CN"/>
              </w:rPr>
              <w:t>Region 1+2:</w:t>
            </w:r>
          </w:p>
          <w:p w14:paraId="606A99A4" w14:textId="77777777" w:rsidR="00FF2287" w:rsidRPr="00693C49" w:rsidRDefault="004B6C61" w:rsidP="00FF2287">
            <w:pPr>
              <w:pStyle w:val="ae"/>
              <w:overflowPunct w:val="0"/>
              <w:autoSpaceDE w:val="0"/>
              <w:autoSpaceDN w:val="0"/>
              <w:adjustRightInd w:val="0"/>
              <w:spacing w:after="120" w:line="240" w:lineRule="atLeast"/>
              <w:ind w:left="800"/>
              <w:contextualSpacing/>
              <w:jc w:val="center"/>
              <w:textAlignment w:val="baseline"/>
              <w:rPr>
                <w:rFonts w:eastAsiaTheme="minorEastAsia"/>
                <w:i/>
                <w:iCs/>
                <w:color w:val="FF0000"/>
                <w:lang w:eastAsia="ja-JP"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color w:val="FF0000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color w:val="FF0000"/>
                        <w:lang w:eastAsia="ja-JP"/>
                      </w:rPr>
                      <m:t>σ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FF0000"/>
                        <w:lang w:eastAsia="ja-JP"/>
                      </w:rPr>
                      <m:t>B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Theme="minorEastAsia" w:hAnsi="Cambria Math"/>
                    <w:color w:val="FF0000"/>
                    <w:lang w:val="en-US" w:eastAsia="ja-JP"/>
                  </w:rPr>
                  <m:t>(</m:t>
                </m:r>
                <m:r>
                  <w:rPr>
                    <w:rFonts w:ascii="Cambria Math" w:eastAsiaTheme="minorEastAsia" w:hAnsi="Cambria Math"/>
                    <w:color w:val="FF0000"/>
                    <w:lang w:val="en-US" w:eastAsia="ja-JP"/>
                  </w:rPr>
                  <m:t>f,</m:t>
                </m:r>
                <m:r>
                  <w:rPr>
                    <w:rFonts w:ascii="Cambria Math" w:eastAsiaTheme="minorEastAsia" w:hAnsi="Cambria Math"/>
                    <w:color w:val="FF0000"/>
                    <w:lang w:val="el-GR" w:eastAsia="ja-JP"/>
                  </w:rPr>
                  <m:t>θ,θ+β</m:t>
                </m:r>
                <m:r>
                  <w:rPr>
                    <w:rFonts w:ascii="Cambria Math" w:eastAsiaTheme="minorEastAsia" w:hAnsi="Cambria Math"/>
                    <w:color w:val="FF0000"/>
                    <w:lang w:val="en-US" w:eastAsia="ja-JP"/>
                  </w:rPr>
                  <m:t>)</m:t>
                </m:r>
                <m:r>
                  <w:rPr>
                    <w:rFonts w:ascii="Cambria Math" w:eastAsiaTheme="minorEastAsia" w:hAnsi="Cambria Math"/>
                    <w:color w:val="FF0000"/>
                    <w:lang w:eastAsia="ja-JP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iCs/>
                        <w:color w:val="FF0000"/>
                        <w:lang w:eastAsia="ja-JP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color w:val="FF0000"/>
                        <w:lang w:eastAsia="ja-JP"/>
                      </w:rPr>
                      <m:t>4π 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color w:val="FF0000"/>
                            <w:lang w:eastAsia="ja-JP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color w:val="FF0000"/>
                            <w:lang w:eastAsia="ja-JP"/>
                          </w:rPr>
                          <m:t>λ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color w:val="FF0000"/>
                            <w:lang w:eastAsia="ja-JP"/>
                          </w:rPr>
                          <m:t>2</m:t>
                        </m:r>
                      </m:sup>
                    </m:sSup>
                  </m:den>
                </m:f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iCs/>
                        <w:color w:val="FF0000"/>
                        <w:lang w:eastAsia="ja-JP"/>
                      </w:rPr>
                    </m:ctrlPr>
                  </m:sSup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color w:val="FF0000"/>
                            <w:lang w:eastAsia="ja-JP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color w:val="FF0000"/>
                            <w:lang w:eastAsia="ja-JP"/>
                          </w:rPr>
                          <m:t>S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color w:val="FF0000"/>
                            <w:lang w:eastAsia="ja-JP"/>
                          </w:rPr>
                          <m:t>2</m:t>
                        </m:r>
                      </m:sup>
                    </m:sSup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color w:val="FF0000"/>
                            <w:lang w:eastAsia="ja-JP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color w:val="FF0000"/>
                            <w:lang w:eastAsia="ja-JP"/>
                          </w:rPr>
                          <m:t>cos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color w:val="FF0000"/>
                            <w:lang w:eastAsia="ja-JP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color w:val="FF0000"/>
                        <w:lang w:eastAsia="ja-JP"/>
                      </w:rPr>
                      <m:t>(</m:t>
                    </m:r>
                    <m:r>
                      <w:rPr>
                        <w:rFonts w:ascii="Cambria Math" w:eastAsiaTheme="minorEastAsia" w:hAnsi="Cambria Math"/>
                        <w:color w:val="FF0000"/>
                        <w:lang w:val="el-GR" w:eastAsia="ja-JP"/>
                      </w:rPr>
                      <m:t>θ+β)∙</m:t>
                    </m:r>
                    <m:r>
                      <w:rPr>
                        <w:rFonts w:ascii="Cambria Math" w:eastAsiaTheme="minorEastAsia" w:hAnsi="Cambria Math"/>
                        <w:color w:val="FF0000"/>
                        <w:lang w:eastAsia="ja-JP"/>
                      </w:rPr>
                      <m:t>sinc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color w:val="FF0000"/>
                        <w:lang w:eastAsia="ja-JP"/>
                      </w:rPr>
                      <m:t>2</m:t>
                    </m:r>
                  </m:sup>
                </m:sSup>
                <m:d>
                  <m:dPr>
                    <m:begChr m:val="["/>
                    <m:endChr m:val="]"/>
                    <m:ctrlPr>
                      <w:rPr>
                        <w:rFonts w:ascii="Cambria Math" w:eastAsiaTheme="minorEastAsia" w:hAnsi="Cambria Math"/>
                        <w:i/>
                        <w:iCs/>
                        <w:color w:val="FF0000"/>
                        <w:lang w:eastAsia="ja-JP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color w:val="FF0000"/>
                            <w:lang w:eastAsia="ja-JP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/>
                            <w:color w:val="FF0000"/>
                            <w:lang w:eastAsia="ja-JP"/>
                          </w:rPr>
                          <m:t>2πa</m:t>
                        </m:r>
                      </m:num>
                      <m:den>
                        <m:r>
                          <w:rPr>
                            <w:rFonts w:ascii="Cambria Math" w:eastAsiaTheme="minorEastAsia" w:hAnsi="Cambria Math"/>
                            <w:color w:val="FF0000"/>
                            <w:lang w:eastAsia="ja-JP"/>
                          </w:rPr>
                          <m:t>λ</m:t>
                        </m:r>
                      </m:den>
                    </m:f>
                    <m:r>
                      <w:rPr>
                        <w:rFonts w:ascii="Cambria Math" w:eastAsiaTheme="minorEastAsia" w:hAnsi="Cambria Math"/>
                        <w:color w:val="FF0000"/>
                        <w:lang w:eastAsia="ja-JP"/>
                      </w:rPr>
                      <m:t>sin(</m:t>
                    </m:r>
                    <m:r>
                      <w:rPr>
                        <w:rFonts w:ascii="Cambria Math" w:eastAsiaTheme="minorEastAsia" w:hAnsi="Cambria Math"/>
                        <w:color w:val="FF0000"/>
                        <w:lang w:val="el-GR" w:eastAsia="ja-JP"/>
                      </w:rPr>
                      <m:t>θ+β</m:t>
                    </m:r>
                    <m:r>
                      <w:rPr>
                        <w:rFonts w:ascii="Cambria Math" w:eastAsiaTheme="minorEastAsia" w:hAnsi="Cambria Math"/>
                        <w:color w:val="FF0000"/>
                        <w:lang w:eastAsia="ja-JP"/>
                      </w:rPr>
                      <m:t>/2)∙cos(</m:t>
                    </m:r>
                    <m:r>
                      <w:rPr>
                        <w:rFonts w:ascii="Cambria Math" w:eastAsiaTheme="minorEastAsia" w:hAnsi="Cambria Math"/>
                        <w:color w:val="FF0000"/>
                        <w:lang w:val="el-GR" w:eastAsia="ja-JP"/>
                      </w:rPr>
                      <m:t>β</m:t>
                    </m:r>
                    <m:r>
                      <w:rPr>
                        <w:rFonts w:ascii="Cambria Math" w:eastAsiaTheme="minorEastAsia" w:hAnsi="Cambria Math"/>
                        <w:color w:val="FF0000"/>
                        <w:lang w:eastAsia="ja-JP"/>
                      </w:rPr>
                      <m:t>/2)</m:t>
                    </m:r>
                  </m:e>
                </m:d>
              </m:oMath>
            </m:oMathPara>
          </w:p>
          <w:p w14:paraId="74950D47" w14:textId="77777777" w:rsidR="00FF2287" w:rsidRPr="00693C49" w:rsidRDefault="00FF2287" w:rsidP="00FF2287">
            <w:pPr>
              <w:pStyle w:val="ae"/>
              <w:numPr>
                <w:ilvl w:val="2"/>
                <w:numId w:val="11"/>
              </w:numPr>
              <w:tabs>
                <w:tab w:val="left" w:pos="0"/>
              </w:tabs>
              <w:suppressAutoHyphens/>
              <w:spacing w:afterLines="0" w:after="0" w:line="240" w:lineRule="atLeast"/>
              <w:ind w:leftChars="0" w:left="1260" w:hanging="420"/>
              <w:jc w:val="both"/>
              <w:rPr>
                <w:color w:val="FF0000"/>
                <w:lang w:val="en-US" w:eastAsia="zh-CN"/>
              </w:rPr>
            </w:pPr>
            <w:r w:rsidRPr="00693C49">
              <w:rPr>
                <w:rFonts w:eastAsiaTheme="minorEastAsia"/>
                <w:color w:val="FF0000"/>
                <w:lang w:val="en-US" w:eastAsia="zh-CN"/>
              </w:rPr>
              <w:t xml:space="preserve">Where </w:t>
            </w:r>
            <m:oMath>
              <m:r>
                <w:rPr>
                  <w:rFonts w:ascii="Cambria Math" w:eastAsiaTheme="minorEastAsia" w:hAnsi="Cambria Math"/>
                  <w:color w:val="FF0000"/>
                  <w:lang w:eastAsia="ja-JP"/>
                </w:rPr>
                <m:t>a</m:t>
              </m:r>
            </m:oMath>
            <w:r w:rsidRPr="00693C49">
              <w:rPr>
                <w:rFonts w:eastAsia="ＭＳ 明朝" w:hint="eastAsia"/>
                <w:color w:val="FF0000"/>
                <w:lang w:eastAsia="ja-JP"/>
              </w:rPr>
              <w:t xml:space="preserve"> </w:t>
            </w:r>
            <w:r w:rsidRPr="00693C49">
              <w:rPr>
                <w:rFonts w:eastAsia="ＭＳ 明朝"/>
                <w:color w:val="FF0000"/>
                <w:lang w:eastAsia="ja-JP"/>
              </w:rPr>
              <w:t>is the length of a rectangle (</w:t>
            </w:r>
            <w:proofErr w:type="spellStart"/>
            <w:r w:rsidRPr="00693C49">
              <w:rPr>
                <w:rFonts w:eastAsia="ＭＳ 明朝"/>
                <w:color w:val="FF0000"/>
                <w:lang w:eastAsia="ja-JP"/>
              </w:rPr>
              <w:t>cf</w:t>
            </w:r>
            <w:proofErr w:type="spellEnd"/>
            <w:r w:rsidRPr="00693C49">
              <w:rPr>
                <w:rFonts w:eastAsia="ＭＳ 明朝"/>
                <w:color w:val="FF0000"/>
                <w:lang w:eastAsia="ja-JP"/>
              </w:rPr>
              <w:t xml:space="preserve"> </w:t>
            </w:r>
            <w:r w:rsidRPr="00693C49">
              <w:t>R1-2501212)</w:t>
            </w:r>
          </w:p>
          <w:p w14:paraId="152B61CB" w14:textId="77777777" w:rsidR="00FF2287" w:rsidRPr="00693C49" w:rsidRDefault="00FF2287" w:rsidP="00FF2287">
            <w:pPr>
              <w:pStyle w:val="ae"/>
              <w:numPr>
                <w:ilvl w:val="2"/>
                <w:numId w:val="11"/>
              </w:numPr>
              <w:tabs>
                <w:tab w:val="left" w:pos="0"/>
              </w:tabs>
              <w:suppressAutoHyphens/>
              <w:spacing w:afterLines="0" w:after="0" w:line="240" w:lineRule="atLeast"/>
              <w:ind w:leftChars="0" w:left="1260" w:hanging="420"/>
              <w:jc w:val="both"/>
              <w:rPr>
                <w:color w:val="FF0000"/>
                <w:lang w:val="en-US" w:eastAsia="zh-CN"/>
              </w:rPr>
            </w:pPr>
            <w:r w:rsidRPr="00693C49">
              <w:rPr>
                <w:rFonts w:eastAsiaTheme="minorEastAsia"/>
                <w:color w:val="FF0000"/>
                <w:lang w:val="en-US" w:eastAsia="zh-CN"/>
              </w:rPr>
              <w:t xml:space="preserve">The formula may be further updated </w:t>
            </w:r>
          </w:p>
          <w:p w14:paraId="3C536C1B" w14:textId="77777777" w:rsidR="00FF2287" w:rsidRPr="00693C49" w:rsidRDefault="00FF2287" w:rsidP="00FF2287">
            <w:pPr>
              <w:pStyle w:val="ae"/>
              <w:numPr>
                <w:ilvl w:val="1"/>
                <w:numId w:val="11"/>
              </w:numPr>
              <w:suppressAutoHyphens/>
              <w:spacing w:afterLines="0" w:after="0" w:line="240" w:lineRule="atLeast"/>
              <w:ind w:leftChars="0"/>
              <w:jc w:val="both"/>
              <w:rPr>
                <w:color w:val="FF0000"/>
                <w:lang w:val="en-US" w:eastAsia="zh-CN"/>
              </w:rPr>
            </w:pPr>
            <w:r w:rsidRPr="00693C49">
              <w:rPr>
                <w:rFonts w:eastAsiaTheme="minorEastAsia" w:hint="eastAsia"/>
                <w:color w:val="FF0000"/>
                <w:lang w:val="en-US" w:eastAsia="zh-CN"/>
              </w:rPr>
              <w:t>R</w:t>
            </w:r>
            <w:r w:rsidRPr="00693C49">
              <w:rPr>
                <w:rFonts w:eastAsiaTheme="minorEastAsia"/>
                <w:color w:val="FF0000"/>
                <w:lang w:val="en-US" w:eastAsia="zh-CN"/>
              </w:rPr>
              <w:t>egion 3: RCS value including large effect of diffraction</w:t>
            </w:r>
          </w:p>
          <w:p w14:paraId="67672CF6" w14:textId="77777777" w:rsidR="00FF2287" w:rsidRPr="00693C49" w:rsidRDefault="00FF2287" w:rsidP="00FF2287">
            <w:pPr>
              <w:pStyle w:val="ae"/>
              <w:numPr>
                <w:ilvl w:val="0"/>
                <w:numId w:val="11"/>
              </w:numPr>
              <w:suppressAutoHyphens/>
              <w:spacing w:afterLines="0" w:after="0" w:line="240" w:lineRule="atLeast"/>
              <w:ind w:leftChars="0"/>
              <w:jc w:val="both"/>
              <w:rPr>
                <w:lang w:val="en-US" w:eastAsia="zh-CN"/>
              </w:rPr>
            </w:pPr>
            <w:r w:rsidRPr="00693C49">
              <w:rPr>
                <w:rFonts w:eastAsiaTheme="minorEastAsia"/>
                <w:lang w:val="en-US" w:eastAsia="zh-CN"/>
              </w:rPr>
              <w:t>Distance dependent RCS is not considered in any incident/scattered angles</w:t>
            </w:r>
          </w:p>
          <w:p w14:paraId="7C34BB72" w14:textId="77777777" w:rsidR="00FF2287" w:rsidRPr="00693C49" w:rsidRDefault="00FF2287" w:rsidP="00FF2287">
            <w:pPr>
              <w:pStyle w:val="ae"/>
              <w:numPr>
                <w:ilvl w:val="0"/>
                <w:numId w:val="11"/>
              </w:numPr>
              <w:suppressAutoHyphens/>
              <w:spacing w:afterLines="0" w:after="0" w:line="240" w:lineRule="atLeast"/>
              <w:ind w:leftChars="0"/>
              <w:jc w:val="both"/>
              <w:rPr>
                <w:lang w:val="en-US" w:eastAsia="zh-CN"/>
              </w:rPr>
            </w:pPr>
            <w:r w:rsidRPr="00693C49">
              <w:rPr>
                <w:rFonts w:eastAsiaTheme="minorEastAsia"/>
                <w:lang w:val="en-US" w:eastAsia="zh-CN"/>
              </w:rPr>
              <w:t>Which option is selected/updated will be based on validation results</w:t>
            </w:r>
          </w:p>
          <w:p w14:paraId="18025D67" w14:textId="77777777" w:rsidR="00FF2287" w:rsidRPr="00FF2287" w:rsidRDefault="00FF2287" w:rsidP="00FF2287">
            <w:pPr>
              <w:spacing w:afterLines="0" w:after="0"/>
              <w:contextualSpacing/>
              <w:rPr>
                <w:rFonts w:eastAsiaTheme="minorEastAsia"/>
                <w:lang w:eastAsia="ja-JP"/>
              </w:rPr>
            </w:pPr>
          </w:p>
        </w:tc>
      </w:tr>
    </w:tbl>
    <w:p w14:paraId="416FF225" w14:textId="6B895641" w:rsidR="009C12DF" w:rsidRPr="004E6B0D" w:rsidRDefault="00A87B46" w:rsidP="00A87B46">
      <w:pPr>
        <w:wordWrap w:val="0"/>
        <w:overflowPunct w:val="0"/>
        <w:autoSpaceDE w:val="0"/>
        <w:autoSpaceDN w:val="0"/>
        <w:adjustRightInd w:val="0"/>
        <w:spacing w:afterLines="0" w:after="0"/>
        <w:contextualSpacing/>
        <w:jc w:val="right"/>
        <w:textAlignment w:val="baseline"/>
        <w:rPr>
          <w:rFonts w:eastAsiaTheme="minorEastAsia"/>
          <w:b/>
          <w:bCs/>
          <w:i/>
          <w:iCs/>
          <w:sz w:val="22"/>
          <w:szCs w:val="22"/>
          <w:lang w:val="el-GR" w:eastAsia="ja-JP"/>
        </w:rPr>
      </w:pPr>
      <w:r w:rsidRPr="004E6B0D">
        <w:rPr>
          <w:rFonts w:eastAsiaTheme="minorEastAsia" w:hint="eastAsia"/>
          <w:b/>
          <w:bCs/>
          <w:i/>
          <w:iCs/>
          <w:sz w:val="22"/>
          <w:szCs w:val="22"/>
          <w:lang w:val="el-GR" w:eastAsia="ja-JP"/>
        </w:rPr>
        <w:t xml:space="preserve">      </w:t>
      </w:r>
      <w:r w:rsidR="004E6B0D">
        <w:rPr>
          <w:rFonts w:eastAsiaTheme="minorEastAsia" w:hint="eastAsia"/>
          <w:b/>
          <w:bCs/>
          <w:i/>
          <w:iCs/>
          <w:sz w:val="22"/>
          <w:szCs w:val="22"/>
          <w:lang w:val="el-GR" w:eastAsia="ja-JP"/>
        </w:rPr>
        <w:t xml:space="preserve">         </w:t>
      </w:r>
      <w:r w:rsidR="00536C41">
        <w:rPr>
          <w:rFonts w:eastAsiaTheme="minorEastAsia" w:hint="eastAsia"/>
          <w:b/>
          <w:bCs/>
          <w:i/>
          <w:iCs/>
          <w:sz w:val="22"/>
          <w:szCs w:val="22"/>
          <w:lang w:val="el-GR" w:eastAsia="ja-JP"/>
        </w:rPr>
        <w:t xml:space="preserve"> </w:t>
      </w:r>
      <w:r w:rsidR="004E6B0D">
        <w:rPr>
          <w:rFonts w:eastAsiaTheme="minorEastAsia" w:hint="eastAsia"/>
          <w:b/>
          <w:bCs/>
          <w:i/>
          <w:iCs/>
          <w:sz w:val="22"/>
          <w:szCs w:val="22"/>
          <w:lang w:val="el-GR" w:eastAsia="ja-JP"/>
        </w:rPr>
        <w:t xml:space="preserve">                                       </w:t>
      </w:r>
      <w:r w:rsidRPr="004E6B0D">
        <w:rPr>
          <w:rFonts w:eastAsiaTheme="minorEastAsia" w:hint="eastAsia"/>
          <w:b/>
          <w:bCs/>
          <w:i/>
          <w:iCs/>
          <w:sz w:val="22"/>
          <w:szCs w:val="22"/>
          <w:lang w:val="el-GR" w:eastAsia="ja-JP"/>
        </w:rPr>
        <w:t xml:space="preserve">           </w:t>
      </w:r>
    </w:p>
    <w:p w14:paraId="0E807C40" w14:textId="701490FC" w:rsidR="00D11A1D" w:rsidRPr="00D11A1D" w:rsidRDefault="00D11A1D" w:rsidP="003F3F4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  <w:r w:rsidRPr="00D11A1D">
        <w:rPr>
          <w:rFonts w:eastAsiaTheme="minorEastAsia"/>
          <w:sz w:val="22"/>
          <w:szCs w:val="22"/>
          <w:lang w:eastAsia="ja-JP"/>
        </w:rPr>
        <w:lastRenderedPageBreak/>
        <w:t>R</w:t>
      </w:r>
      <w:r w:rsidR="003F3F40" w:rsidRPr="00D11A1D">
        <w:rPr>
          <w:rFonts w:eastAsiaTheme="minorEastAsia"/>
          <w:sz w:val="22"/>
          <w:szCs w:val="22"/>
          <w:lang w:eastAsia="ja-JP"/>
        </w:rPr>
        <w:t>egard</w:t>
      </w:r>
      <w:r w:rsidRPr="00D11A1D">
        <w:rPr>
          <w:rFonts w:eastAsiaTheme="minorEastAsia"/>
          <w:sz w:val="22"/>
          <w:szCs w:val="22"/>
          <w:lang w:eastAsia="ja-JP"/>
        </w:rPr>
        <w:t>ing</w:t>
      </w:r>
      <w:r w:rsidR="003F3F40" w:rsidRPr="00D11A1D">
        <w:rPr>
          <w:rFonts w:eastAsiaTheme="minorEastAsia"/>
          <w:sz w:val="22"/>
          <w:szCs w:val="22"/>
          <w:lang w:eastAsia="ja-JP"/>
        </w:rPr>
        <w:t> to region 1&amp;2 of option 3,</w:t>
      </w:r>
      <w:r w:rsidRPr="00D11A1D">
        <w:rPr>
          <w:rFonts w:eastAsiaTheme="minorEastAsia"/>
          <w:sz w:val="22"/>
          <w:szCs w:val="22"/>
          <w:lang w:eastAsia="ja-JP"/>
        </w:rPr>
        <w:t xml:space="preserve"> we proposed the formula as shown in option 3</w:t>
      </w:r>
      <w:r w:rsidR="00B72B58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Pr="00D11A1D">
        <w:rPr>
          <w:rFonts w:eastAsiaTheme="minorEastAsia"/>
          <w:sz w:val="22"/>
          <w:szCs w:val="22"/>
          <w:lang w:eastAsia="ja-JP"/>
        </w:rPr>
        <w:t>for calculating bistatic RCS value</w:t>
      </w:r>
      <w:r w:rsidR="00B72B58">
        <w:rPr>
          <w:rFonts w:eastAsiaTheme="minorEastAsia" w:hint="eastAsia"/>
          <w:sz w:val="22"/>
          <w:szCs w:val="22"/>
          <w:lang w:eastAsia="ja-JP"/>
        </w:rPr>
        <w:t xml:space="preserve"> [5]</w:t>
      </w:r>
      <w:r w:rsidRPr="00D11A1D">
        <w:rPr>
          <w:rFonts w:eastAsiaTheme="minorEastAsia"/>
          <w:sz w:val="22"/>
          <w:szCs w:val="22"/>
          <w:lang w:eastAsia="ja-JP"/>
        </w:rPr>
        <w:t>. However, this formula has no azimuthal parameter and is not a general formula. Hence, this formula should be extended for the general case of incident angle (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w:rPr>
            <w:rFonts w:ascii="Cambria Math" w:eastAsiaTheme="minorEastAsia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</m:oMath>
      <w:r w:rsidRPr="00D11A1D">
        <w:rPr>
          <w:rFonts w:eastAsiaTheme="minorEastAsia"/>
          <w:iCs/>
          <w:sz w:val="22"/>
          <w:szCs w:val="22"/>
          <w:lang w:eastAsia="ja-JP"/>
        </w:rPr>
        <w:t xml:space="preserve">) and scattering angle </w:t>
      </w:r>
      <w:r w:rsidRPr="00D11A1D">
        <w:rPr>
          <w:rFonts w:eastAsiaTheme="minorEastAsia"/>
          <w:sz w:val="22"/>
          <w:szCs w:val="22"/>
          <w:lang w:eastAsia="ja-JP"/>
        </w:rPr>
        <w:t>(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  <m:r>
          <w:rPr>
            <w:rFonts w:ascii="Cambria Math" w:eastAsiaTheme="minorEastAsia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</m:oMath>
      <w:r w:rsidRPr="00D11A1D">
        <w:rPr>
          <w:rFonts w:eastAsiaTheme="minorEastAsia"/>
          <w:iCs/>
          <w:sz w:val="22"/>
          <w:szCs w:val="22"/>
          <w:lang w:eastAsia="ja-JP"/>
        </w:rPr>
        <w:t>).</w:t>
      </w:r>
    </w:p>
    <w:p w14:paraId="30C461A6" w14:textId="260DB24F" w:rsidR="00D11A1D" w:rsidRPr="00D11A1D" w:rsidRDefault="00D11A1D" w:rsidP="00D11A1D">
      <w:pPr>
        <w:overflowPunct w:val="0"/>
        <w:autoSpaceDE w:val="0"/>
        <w:autoSpaceDN w:val="0"/>
        <w:adjustRightInd w:val="0"/>
        <w:spacing w:afterLines="0" w:after="0"/>
        <w:ind w:firstLineChars="100" w:firstLine="22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  <w:r w:rsidRPr="00D11A1D">
        <w:rPr>
          <w:rFonts w:eastAsiaTheme="minorEastAsia" w:hint="eastAsia"/>
          <w:sz w:val="22"/>
          <w:szCs w:val="22"/>
          <w:lang w:eastAsia="ja-JP"/>
        </w:rPr>
        <w:t xml:space="preserve">For this purpose, first we </w:t>
      </w:r>
      <w:r w:rsidRPr="00D11A1D">
        <w:rPr>
          <w:rFonts w:eastAsiaTheme="minorEastAsia"/>
          <w:sz w:val="22"/>
          <w:szCs w:val="22"/>
          <w:lang w:eastAsia="ja-JP"/>
        </w:rPr>
        <w:t>assume</w:t>
      </w:r>
      <w:r w:rsidRPr="00D11A1D">
        <w:rPr>
          <w:rFonts w:eastAsiaTheme="minorEastAsia" w:hint="eastAsia"/>
          <w:sz w:val="22"/>
          <w:szCs w:val="22"/>
          <w:lang w:eastAsia="ja-JP"/>
        </w:rPr>
        <w:t xml:space="preserve"> the case of a 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>r</w:t>
      </w:r>
      <w:r w:rsidRPr="00D11A1D">
        <w:rPr>
          <w:rFonts w:eastAsiaTheme="minorEastAsia"/>
          <w:iCs/>
          <w:sz w:val="22"/>
          <w:szCs w:val="22"/>
          <w:lang w:eastAsia="ja-JP"/>
        </w:rPr>
        <w:t xml:space="preserve">ectangular 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flat </w:t>
      </w:r>
      <w:r w:rsidRPr="00D11A1D">
        <w:rPr>
          <w:rFonts w:eastAsiaTheme="minorEastAsia"/>
          <w:iCs/>
          <w:sz w:val="22"/>
          <w:szCs w:val="22"/>
          <w:lang w:eastAsia="ja-JP"/>
        </w:rPr>
        <w:t>plate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 located in YOZ plane as shown in Fig. 1. B</w:t>
      </w:r>
      <w:r w:rsidRPr="00D11A1D">
        <w:rPr>
          <w:rFonts w:eastAsiaTheme="minorEastAsia" w:hint="eastAsia"/>
          <w:sz w:val="22"/>
          <w:szCs w:val="22"/>
          <w:lang w:eastAsia="ja-JP"/>
        </w:rPr>
        <w:t>ased on some formulas for bistatic RCS in [</w:t>
      </w:r>
      <w:r w:rsidR="00B72B58">
        <w:rPr>
          <w:rFonts w:eastAsiaTheme="minorEastAsia" w:hint="eastAsia"/>
          <w:sz w:val="22"/>
          <w:szCs w:val="22"/>
          <w:lang w:eastAsia="ja-JP"/>
        </w:rPr>
        <w:t>5</w:t>
      </w:r>
      <w:r w:rsidRPr="00D11A1D">
        <w:rPr>
          <w:rFonts w:eastAsiaTheme="minorEastAsia" w:hint="eastAsia"/>
          <w:sz w:val="22"/>
          <w:szCs w:val="22"/>
          <w:lang w:eastAsia="ja-JP"/>
        </w:rPr>
        <w:t>]-[</w:t>
      </w:r>
      <w:r w:rsidR="00B72B58">
        <w:rPr>
          <w:rFonts w:eastAsiaTheme="minorEastAsia" w:hint="eastAsia"/>
          <w:sz w:val="22"/>
          <w:szCs w:val="22"/>
          <w:lang w:eastAsia="ja-JP"/>
        </w:rPr>
        <w:t>9</w:t>
      </w:r>
      <w:r w:rsidRPr="00D11A1D">
        <w:rPr>
          <w:rFonts w:eastAsiaTheme="minorEastAsia" w:hint="eastAsia"/>
          <w:sz w:val="22"/>
          <w:szCs w:val="22"/>
          <w:lang w:eastAsia="ja-JP"/>
        </w:rPr>
        <w:t xml:space="preserve">], the general formula for bistatic RCS value of a </w:t>
      </w:r>
      <w:r w:rsidRPr="00D11A1D">
        <w:rPr>
          <w:rFonts w:eastAsiaTheme="minorEastAsia"/>
          <w:sz w:val="22"/>
          <w:szCs w:val="22"/>
          <w:lang w:eastAsia="ja-JP"/>
        </w:rPr>
        <w:t>rectangular</w:t>
      </w:r>
      <w:r w:rsidRPr="00D11A1D">
        <w:rPr>
          <w:rFonts w:eastAsiaTheme="minorEastAsia" w:hint="eastAsia"/>
          <w:sz w:val="22"/>
          <w:szCs w:val="22"/>
          <w:lang w:eastAsia="ja-JP"/>
        </w:rPr>
        <w:t xml:space="preserve"> flat plate can be expressed as below:</w:t>
      </w:r>
    </w:p>
    <w:p w14:paraId="78E2EF93" w14:textId="120683A3" w:rsidR="00D11A1D" w:rsidRPr="00D11A1D" w:rsidRDefault="004B6C61" w:rsidP="00D11A1D">
      <w:pPr>
        <w:overflowPunct w:val="0"/>
        <w:autoSpaceDE w:val="0"/>
        <w:autoSpaceDN w:val="0"/>
        <w:adjustRightInd w:val="0"/>
        <w:spacing w:afterLines="0" w:after="0"/>
        <w:contextualSpacing/>
        <w:jc w:val="right"/>
        <w:textAlignment w:val="baseline"/>
        <w:rPr>
          <w:rFonts w:eastAsiaTheme="minorEastAsia"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σ</m:t>
            </m:r>
          </m:e>
          <m:sub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dPr>
          <m:e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f,</m:t>
            </m:r>
            <m:sSub>
              <m:sSubPr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  <m:r>
          <w:rPr>
            <w:rFonts w:ascii="Cambria Math" w:eastAsia="Meiryo UI" w:hAnsi="Cambria Math"/>
            <w:sz w:val="22"/>
            <w:szCs w:val="22"/>
            <w:lang w:eastAsia="ja-JP"/>
          </w:rPr>
          <m:t>=</m:t>
        </m:r>
        <m:f>
          <m:fPr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fPr>
          <m:num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4π </m:t>
            </m:r>
          </m:num>
          <m:den>
            <m:sSup>
              <m:sSupPr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pPr>
              <m:e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λ</m:t>
                </m:r>
              </m:e>
              <m:sup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2</m:t>
                </m:r>
              </m:sup>
            </m:sSup>
          </m:den>
        </m:f>
        <m:sSubSup>
          <m:sSubSupPr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sSubSupPr>
          <m:e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S</m:t>
            </m:r>
          </m:e>
          <m:sub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⊥</m:t>
            </m:r>
          </m:sub>
          <m:sup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2</m:t>
            </m:r>
          </m:sup>
        </m:sSubSup>
        <m:sSup>
          <m:sSupPr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sSupPr>
          <m:e>
            <m:r>
              <m:rPr>
                <m:sty m:val="p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 xml:space="preserve"> sinc</m:t>
            </m:r>
          </m:e>
          <m:sup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fPr>
              <m:num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a</m:t>
                </m:r>
              </m:num>
              <m:den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2</m:t>
                </m:r>
              </m:den>
            </m:f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k</m:t>
            </m:r>
            <m:d>
              <m:dPr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ascii="Cambria Math" w:eastAsia="Meiryo UI" w:hAnsi="Cambria Math"/>
                        <w:sz w:val="22"/>
                        <w:szCs w:val="22"/>
                        <w:lang w:eastAsia="ja-JP"/>
                      </w:rPr>
                    </m:ctrlPr>
                  </m:accPr>
                  <m:e>
                    <m:sSub>
                      <m:sSubPr>
                        <m:ctrlPr>
                          <w:rPr>
                            <w:rFonts w:ascii="Cambria Math" w:eastAsia="Meiryo UI" w:hAnsi="Cambria Math"/>
                            <w:i/>
                            <w:iCs/>
                            <w:sz w:val="22"/>
                            <w:szCs w:val="22"/>
                            <w:lang w:eastAsia="ja-JP"/>
                          </w:rPr>
                        </m:ctrlPr>
                      </m:sSubPr>
                      <m:e>
                        <m:r>
                          <w:rPr>
                            <w:rFonts w:ascii="Cambria Math" w:eastAsia="Meiryo UI" w:hAnsi="Cambria Math"/>
                            <w:sz w:val="22"/>
                            <w:szCs w:val="22"/>
                            <w:lang w:eastAsia="ja-JP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eastAsia="Meiryo UI" w:hAnsi="Cambria Math"/>
                            <w:sz w:val="22"/>
                            <w:szCs w:val="22"/>
                            <w:lang w:eastAsia="ja-JP"/>
                          </w:rPr>
                          <m:t>i</m:t>
                        </m:r>
                      </m:sub>
                    </m:sSub>
                  </m:e>
                </m:acc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-</m:t>
                </m:r>
                <m:acc>
                  <m:accPr>
                    <m:chr m:val="⃗"/>
                    <m:ctrlPr>
                      <w:rPr>
                        <w:rFonts w:ascii="Cambria Math" w:eastAsia="Meiryo UI" w:hAnsi="Cambria Math"/>
                        <w:i/>
                        <w:iCs/>
                        <w:sz w:val="22"/>
                        <w:szCs w:val="22"/>
                        <w:lang w:eastAsia="ja-JP"/>
                      </w:rPr>
                    </m:ctrlPr>
                  </m:accPr>
                  <m:e>
                    <m:sSub>
                      <m:sSubPr>
                        <m:ctrlPr>
                          <w:rPr>
                            <w:rFonts w:ascii="Cambria Math" w:eastAsia="Meiryo UI" w:hAnsi="Cambria Math"/>
                            <w:i/>
                            <w:iCs/>
                            <w:sz w:val="22"/>
                            <w:szCs w:val="22"/>
                            <w:lang w:eastAsia="ja-JP"/>
                          </w:rPr>
                        </m:ctrlPr>
                      </m:sSubPr>
                      <m:e>
                        <m:r>
                          <w:rPr>
                            <w:rFonts w:ascii="Cambria Math" w:eastAsia="Meiryo UI" w:hAnsi="Cambria Math"/>
                            <w:sz w:val="22"/>
                            <w:szCs w:val="22"/>
                            <w:lang w:eastAsia="ja-JP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eastAsia="Meiryo UI" w:hAnsi="Cambria Math"/>
                            <w:sz w:val="22"/>
                            <w:szCs w:val="22"/>
                            <w:lang w:eastAsia="ja-JP"/>
                          </w:rPr>
                          <m:t>s</m:t>
                        </m:r>
                      </m:sub>
                    </m:sSub>
                  </m:e>
                </m:acc>
              </m:e>
            </m:d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∙</m:t>
            </m:r>
            <m:acc>
              <m:accPr>
                <m:chr m:val="⃗"/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accPr>
              <m:e>
                <m:sSub>
                  <m:sSubPr>
                    <m:ctrlPr>
                      <w:rPr>
                        <w:rFonts w:ascii="Cambria Math" w:eastAsia="Meiryo UI" w:hAnsi="Cambria Math"/>
                        <w:i/>
                        <w:iCs/>
                        <w:sz w:val="22"/>
                        <w:szCs w:val="22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="Meiryo UI" w:hAnsi="Cambria Math"/>
                        <w:sz w:val="22"/>
                        <w:szCs w:val="22"/>
                        <w:lang w:eastAsia="ja-JP"/>
                      </w:rPr>
                      <m:t>n</m:t>
                    </m:r>
                  </m:e>
                  <m:sub>
                    <m:r>
                      <w:rPr>
                        <w:rFonts w:ascii="Cambria Math" w:eastAsia="Meiryo UI" w:hAnsi="Cambria Math"/>
                        <w:sz w:val="22"/>
                        <w:szCs w:val="22"/>
                        <w:lang w:eastAsia="ja-JP"/>
                      </w:rPr>
                      <m:t>y</m:t>
                    </m:r>
                  </m:sub>
                </m:sSub>
              </m:e>
            </m:acc>
          </m:e>
        </m:d>
        <m:sSup>
          <m:sSupPr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sSupPr>
          <m:e>
            <m:r>
              <m:rPr>
                <m:sty m:val="p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sinc</m:t>
            </m:r>
          </m:e>
          <m:sup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fPr>
              <m:num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b</m:t>
                </m:r>
              </m:num>
              <m:den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2</m:t>
                </m:r>
              </m:den>
            </m:f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k</m:t>
            </m:r>
            <m:d>
              <m:dPr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ascii="Cambria Math" w:eastAsia="Meiryo UI" w:hAnsi="Cambria Math"/>
                        <w:sz w:val="22"/>
                        <w:szCs w:val="22"/>
                        <w:lang w:eastAsia="ja-JP"/>
                      </w:rPr>
                    </m:ctrlPr>
                  </m:accPr>
                  <m:e>
                    <m:sSub>
                      <m:sSubPr>
                        <m:ctrlPr>
                          <w:rPr>
                            <w:rFonts w:ascii="Cambria Math" w:eastAsia="Meiryo UI" w:hAnsi="Cambria Math"/>
                            <w:i/>
                            <w:iCs/>
                            <w:sz w:val="22"/>
                            <w:szCs w:val="22"/>
                            <w:lang w:eastAsia="ja-JP"/>
                          </w:rPr>
                        </m:ctrlPr>
                      </m:sSubPr>
                      <m:e>
                        <m:r>
                          <w:rPr>
                            <w:rFonts w:ascii="Cambria Math" w:eastAsia="Meiryo UI" w:hAnsi="Cambria Math"/>
                            <w:sz w:val="22"/>
                            <w:szCs w:val="22"/>
                            <w:lang w:eastAsia="ja-JP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eastAsia="Meiryo UI" w:hAnsi="Cambria Math"/>
                            <w:sz w:val="22"/>
                            <w:szCs w:val="22"/>
                            <w:lang w:eastAsia="ja-JP"/>
                          </w:rPr>
                          <m:t>i</m:t>
                        </m:r>
                      </m:sub>
                    </m:sSub>
                  </m:e>
                </m:acc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-</m:t>
                </m:r>
                <m:acc>
                  <m:accPr>
                    <m:chr m:val="⃗"/>
                    <m:ctrlPr>
                      <w:rPr>
                        <w:rFonts w:ascii="Cambria Math" w:eastAsia="Meiryo UI" w:hAnsi="Cambria Math"/>
                        <w:i/>
                        <w:iCs/>
                        <w:sz w:val="22"/>
                        <w:szCs w:val="22"/>
                        <w:lang w:eastAsia="ja-JP"/>
                      </w:rPr>
                    </m:ctrlPr>
                  </m:accPr>
                  <m:e>
                    <m:sSub>
                      <m:sSubPr>
                        <m:ctrlPr>
                          <w:rPr>
                            <w:rFonts w:ascii="Cambria Math" w:eastAsia="Meiryo UI" w:hAnsi="Cambria Math"/>
                            <w:i/>
                            <w:iCs/>
                            <w:sz w:val="22"/>
                            <w:szCs w:val="22"/>
                            <w:lang w:eastAsia="ja-JP"/>
                          </w:rPr>
                        </m:ctrlPr>
                      </m:sSubPr>
                      <m:e>
                        <m:r>
                          <w:rPr>
                            <w:rFonts w:ascii="Cambria Math" w:eastAsia="Meiryo UI" w:hAnsi="Cambria Math"/>
                            <w:sz w:val="22"/>
                            <w:szCs w:val="22"/>
                            <w:lang w:eastAsia="ja-JP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eastAsia="Meiryo UI" w:hAnsi="Cambria Math"/>
                            <w:sz w:val="22"/>
                            <w:szCs w:val="22"/>
                            <w:lang w:eastAsia="ja-JP"/>
                          </w:rPr>
                          <m:t>s</m:t>
                        </m:r>
                      </m:sub>
                    </m:sSub>
                  </m:e>
                </m:acc>
              </m:e>
            </m:d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∙</m:t>
            </m:r>
            <m:acc>
              <m:accPr>
                <m:chr m:val="⃗"/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accPr>
              <m:e>
                <m:sSub>
                  <m:sSubPr>
                    <m:ctrlPr>
                      <w:rPr>
                        <w:rFonts w:ascii="Cambria Math" w:eastAsia="Meiryo UI" w:hAnsi="Cambria Math"/>
                        <w:i/>
                        <w:iCs/>
                        <w:sz w:val="22"/>
                        <w:szCs w:val="22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="Meiryo UI" w:hAnsi="Cambria Math"/>
                        <w:sz w:val="22"/>
                        <w:szCs w:val="22"/>
                        <w:lang w:eastAsia="ja-JP"/>
                      </w:rPr>
                      <m:t>n</m:t>
                    </m:r>
                  </m:e>
                  <m:sub>
                    <m:r>
                      <w:rPr>
                        <w:rFonts w:ascii="Cambria Math" w:eastAsia="Meiryo UI" w:hAnsi="Cambria Math"/>
                        <w:sz w:val="22"/>
                        <w:szCs w:val="22"/>
                        <w:lang w:eastAsia="ja-JP"/>
                      </w:rPr>
                      <m:t>z</m:t>
                    </m:r>
                  </m:sub>
                </m:sSub>
              </m:e>
            </m:acc>
          </m:e>
        </m:d>
      </m:oMath>
      <w:r w:rsidR="00D11A1D"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                 (</w:t>
      </w:r>
      <w:r w:rsidR="00803876">
        <w:rPr>
          <w:rFonts w:eastAsiaTheme="minorEastAsia" w:hint="eastAsia"/>
          <w:iCs/>
          <w:sz w:val="22"/>
          <w:szCs w:val="22"/>
          <w:lang w:eastAsia="ja-JP"/>
        </w:rPr>
        <w:t>1</w:t>
      </w:r>
      <w:r w:rsidR="00D11A1D" w:rsidRPr="00D11A1D">
        <w:rPr>
          <w:rFonts w:eastAsiaTheme="minorEastAsia" w:hint="eastAsia"/>
          <w:iCs/>
          <w:sz w:val="22"/>
          <w:szCs w:val="22"/>
          <w:lang w:eastAsia="ja-JP"/>
        </w:rPr>
        <w:t>)</w:t>
      </w:r>
    </w:p>
    <w:p w14:paraId="350DC52D" w14:textId="77777777" w:rsidR="00D11A1D" w:rsidRPr="00D11A1D" w:rsidRDefault="00D11A1D" w:rsidP="00D11A1D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iCs/>
          <w:sz w:val="22"/>
          <w:szCs w:val="22"/>
          <w:lang w:eastAsia="ja-JP"/>
        </w:rPr>
      </w:pPr>
      <w:r w:rsidRPr="00D11A1D">
        <w:rPr>
          <w:rFonts w:eastAsiaTheme="minorEastAsia" w:hint="eastAsia"/>
          <w:sz w:val="22"/>
          <w:szCs w:val="22"/>
          <w:lang w:eastAsia="ja-JP"/>
        </w:rPr>
        <w:t xml:space="preserve">Where, </w:t>
      </w:r>
      <m:oMath>
        <m:sSub>
          <m:sSubPr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S</m:t>
            </m:r>
          </m:e>
          <m:sub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⊥</m:t>
            </m:r>
          </m:sub>
        </m:sSub>
      </m:oMath>
      <w:r w:rsidRPr="00D11A1D">
        <w:rPr>
          <w:rFonts w:eastAsiaTheme="minorEastAsia" w:hint="eastAsia"/>
          <w:iCs/>
          <w:sz w:val="22"/>
          <w:szCs w:val="22"/>
          <w:lang w:eastAsia="ja-JP"/>
        </w:rPr>
        <w:t>,</w:t>
      </w:r>
      <w:r w:rsidRPr="00D11A1D">
        <w:rPr>
          <w:rFonts w:ascii="Cambria Math" w:eastAsia="Meiryo UI" w:hAnsi="Cambria Math"/>
          <w:i/>
          <w:iCs/>
          <w:sz w:val="22"/>
          <w:szCs w:val="22"/>
          <w:lang w:eastAsia="ja-JP"/>
        </w:rPr>
        <w:t xml:space="preserve"> </w:t>
      </w:r>
      <m:oMath>
        <m:r>
          <w:rPr>
            <w:rFonts w:ascii="Cambria Math" w:eastAsia="Meiryo UI" w:hAnsi="Cambria Math"/>
            <w:sz w:val="22"/>
            <w:szCs w:val="22"/>
            <w:lang w:eastAsia="ja-JP"/>
          </w:rPr>
          <m:t>λ</m:t>
        </m:r>
      </m:oMath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, </w:t>
      </w:r>
      <w:r w:rsidRPr="00D11A1D">
        <w:rPr>
          <w:rFonts w:eastAsiaTheme="minorEastAsia" w:hint="eastAsia"/>
          <w:i/>
          <w:sz w:val="22"/>
          <w:szCs w:val="22"/>
          <w:lang w:eastAsia="ja-JP"/>
        </w:rPr>
        <w:t>k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 are the </w:t>
      </w:r>
      <w:r w:rsidRPr="00D11A1D">
        <w:rPr>
          <w:rFonts w:eastAsiaTheme="minorEastAsia"/>
          <w:iCs/>
          <w:sz w:val="22"/>
          <w:szCs w:val="22"/>
          <w:lang w:val="en-US" w:eastAsia="ja-JP"/>
        </w:rPr>
        <w:t>projected cross-sectional area</w:t>
      </w:r>
      <w:r w:rsidRPr="00D11A1D">
        <w:rPr>
          <w:rFonts w:eastAsiaTheme="minorEastAsia" w:hint="eastAsia"/>
          <w:iCs/>
          <w:sz w:val="22"/>
          <w:szCs w:val="22"/>
          <w:lang w:val="en-US" w:eastAsia="ja-JP"/>
        </w:rPr>
        <w:t xml:space="preserve">, wavelength, and </w:t>
      </w:r>
      <w:r w:rsidRPr="00D11A1D">
        <w:rPr>
          <w:rFonts w:eastAsiaTheme="minorEastAsia"/>
          <w:iCs/>
          <w:sz w:val="22"/>
          <w:szCs w:val="22"/>
          <w:lang w:val="en-US" w:eastAsia="ja-JP"/>
        </w:rPr>
        <w:t>wavenumber</w:t>
      </w:r>
      <w:r w:rsidRPr="00D11A1D">
        <w:rPr>
          <w:rFonts w:eastAsiaTheme="minorEastAsia" w:hint="eastAsia"/>
          <w:iCs/>
          <w:sz w:val="22"/>
          <w:szCs w:val="22"/>
          <w:lang w:val="en-US" w:eastAsia="ja-JP"/>
        </w:rPr>
        <w:t xml:space="preserve">, 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>respectively.</w:t>
      </w:r>
      <w:r w:rsidRPr="00D11A1D">
        <w:rPr>
          <w:rFonts w:eastAsiaTheme="minorEastAsia" w:hint="eastAsia"/>
          <w:iCs/>
          <w:sz w:val="22"/>
          <w:szCs w:val="22"/>
          <w:lang w:val="en-US" w:eastAsia="ja-JP"/>
        </w:rPr>
        <w:t xml:space="preserve"> And </w:t>
      </w:r>
      <m:oMath>
        <m:acc>
          <m:accPr>
            <m:chr m:val="⃗"/>
            <m:ctrlPr>
              <w:rPr>
                <w:rFonts w:ascii="Cambria Math" w:eastAsia="Meiryo UI" w:hAnsi="Cambria Math"/>
                <w:sz w:val="22"/>
                <w:szCs w:val="22"/>
                <w:lang w:eastAsia="ja-JP"/>
              </w:rPr>
            </m:ctrlPr>
          </m:accPr>
          <m:e>
            <m:sSub>
              <m:sSubPr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k</m:t>
                </m:r>
              </m:e>
              <m:sub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</m:e>
        </m:acc>
      </m:oMath>
      <w:r w:rsidRPr="00D11A1D">
        <w:rPr>
          <w:rFonts w:eastAsiaTheme="minorEastAsia" w:hint="eastAsia"/>
          <w:sz w:val="22"/>
          <w:szCs w:val="22"/>
          <w:lang w:eastAsia="ja-JP"/>
        </w:rPr>
        <w:t xml:space="preserve">, </w:t>
      </w:r>
      <m:oMath>
        <m:acc>
          <m:accPr>
            <m:chr m:val="⃗"/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accPr>
          <m:e>
            <m:sSub>
              <m:sSubPr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k</m:t>
                </m:r>
              </m:e>
              <m:sub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acc>
      </m:oMath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, </w:t>
      </w:r>
      <m:oMath>
        <m:acc>
          <m:accPr>
            <m:chr m:val="⃗"/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accPr>
          <m:e>
            <m:sSub>
              <m:sSubPr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n</m:t>
                </m:r>
              </m:e>
              <m:sub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y</m:t>
                </m:r>
              </m:sub>
            </m:sSub>
          </m:e>
        </m:acc>
      </m:oMath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, </w:t>
      </w:r>
      <m:oMath>
        <m:acc>
          <m:accPr>
            <m:chr m:val="⃗"/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accPr>
          <m:e>
            <m:sSub>
              <m:sSubPr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n</m:t>
                </m:r>
              </m:e>
              <m:sub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z</m:t>
                </m:r>
              </m:sub>
            </m:sSub>
          </m:e>
        </m:acc>
      </m:oMath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 are unit vectors of incident direction, scattering direction, y axis, z axis, respectively. </w:t>
      </w:r>
    </w:p>
    <w:p w14:paraId="6C52230A" w14:textId="42BEFEA3" w:rsidR="00D11A1D" w:rsidRPr="00D11A1D" w:rsidRDefault="00D11A1D" w:rsidP="00D11A1D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iCs/>
          <w:sz w:val="22"/>
          <w:szCs w:val="22"/>
          <w:lang w:eastAsia="ja-JP"/>
        </w:rPr>
      </w:pP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For </w:t>
      </w:r>
      <m:oMath>
        <m:sSub>
          <m:sSubPr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S</m:t>
            </m:r>
          </m:e>
          <m:sub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⊥</m:t>
            </m:r>
          </m:sub>
        </m:sSub>
      </m:oMath>
      <w:r w:rsidRPr="00D11A1D">
        <w:rPr>
          <w:rFonts w:eastAsiaTheme="minorEastAsia" w:hint="eastAsia"/>
          <w:iCs/>
          <w:sz w:val="22"/>
          <w:szCs w:val="22"/>
          <w:lang w:eastAsia="ja-JP"/>
        </w:rPr>
        <w:t>, from [</w:t>
      </w:r>
      <w:r w:rsidR="00B72B58">
        <w:rPr>
          <w:rFonts w:eastAsiaTheme="minorEastAsia" w:hint="eastAsia"/>
          <w:iCs/>
          <w:sz w:val="22"/>
          <w:szCs w:val="22"/>
          <w:lang w:eastAsia="ja-JP"/>
        </w:rPr>
        <w:t>6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>], [</w:t>
      </w:r>
      <w:r w:rsidR="00B72B58">
        <w:rPr>
          <w:rFonts w:eastAsiaTheme="minorEastAsia" w:hint="eastAsia"/>
          <w:iCs/>
          <w:sz w:val="22"/>
          <w:szCs w:val="22"/>
          <w:lang w:eastAsia="ja-JP"/>
        </w:rPr>
        <w:t>7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], we have </w:t>
      </w:r>
    </w:p>
    <w:p w14:paraId="261732B7" w14:textId="2F9657B0" w:rsidR="00D11A1D" w:rsidRPr="00D11A1D" w:rsidRDefault="004B6C61" w:rsidP="00D11A1D">
      <w:pPr>
        <w:overflowPunct w:val="0"/>
        <w:autoSpaceDE w:val="0"/>
        <w:autoSpaceDN w:val="0"/>
        <w:adjustRightInd w:val="0"/>
        <w:spacing w:afterLines="0" w:after="0"/>
        <w:contextualSpacing/>
        <w:jc w:val="right"/>
        <w:textAlignment w:val="baseline"/>
        <w:rPr>
          <w:rFonts w:eastAsiaTheme="minorEastAsia"/>
          <w:iCs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S</m:t>
            </m:r>
          </m:e>
          <m:sub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⊥</m:t>
            </m:r>
          </m:sub>
        </m:sSub>
        <m:r>
          <w:rPr>
            <w:rFonts w:ascii="Cambria Math" w:eastAsiaTheme="minorEastAsia" w:hAnsi="Cambria Math"/>
            <w:sz w:val="22"/>
            <w:szCs w:val="22"/>
            <w:lang w:eastAsia="ja-JP"/>
          </w:rPr>
          <m:t>=ab</m:t>
        </m:r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cos</m:t>
        </m:r>
        <m:sSub>
          <m:sSubPr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γ</m:t>
            </m:r>
          </m:e>
          <m:sub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s</m:t>
            </m:r>
          </m:sub>
        </m:sSub>
        <m:r>
          <w:rPr>
            <w:rFonts w:ascii="Cambria Math" w:eastAsiaTheme="minorEastAsia" w:hAnsi="Cambria Math"/>
            <w:sz w:val="22"/>
            <w:szCs w:val="22"/>
            <w:lang w:eastAsia="ja-JP"/>
          </w:rPr>
          <m:t>=ab</m:t>
        </m:r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sin</m:t>
        </m:r>
        <m:sSub>
          <m:sSubPr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s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cos</m:t>
        </m:r>
        <m:sSub>
          <m:sSubPr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s</m:t>
            </m:r>
          </m:sub>
        </m:sSub>
      </m:oMath>
      <w:r w:rsidR="00D11A1D"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                                                                      (</w:t>
      </w:r>
      <w:r w:rsidR="00803876">
        <w:rPr>
          <w:rFonts w:eastAsiaTheme="minorEastAsia" w:hint="eastAsia"/>
          <w:iCs/>
          <w:sz w:val="22"/>
          <w:szCs w:val="22"/>
          <w:lang w:eastAsia="ja-JP"/>
        </w:rPr>
        <w:t>2</w:t>
      </w:r>
      <w:r w:rsidR="00D11A1D" w:rsidRPr="00D11A1D">
        <w:rPr>
          <w:rFonts w:eastAsiaTheme="minorEastAsia" w:hint="eastAsia"/>
          <w:iCs/>
          <w:sz w:val="22"/>
          <w:szCs w:val="22"/>
          <w:lang w:eastAsia="ja-JP"/>
        </w:rPr>
        <w:t>)</w:t>
      </w:r>
    </w:p>
    <w:p w14:paraId="63016886" w14:textId="77777777" w:rsidR="00D11A1D" w:rsidRPr="00D11A1D" w:rsidRDefault="00D11A1D" w:rsidP="00D11A1D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iCs/>
          <w:sz w:val="22"/>
          <w:szCs w:val="22"/>
          <w:lang w:eastAsia="ja-JP"/>
        </w:rPr>
      </w:pP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Moreover, we also have </w:t>
      </w:r>
    </w:p>
    <w:p w14:paraId="4813D8E9" w14:textId="0B4034D8" w:rsidR="00D11A1D" w:rsidRPr="00D11A1D" w:rsidRDefault="004B6C61" w:rsidP="00D11A1D">
      <w:pPr>
        <w:overflowPunct w:val="0"/>
        <w:autoSpaceDE w:val="0"/>
        <w:autoSpaceDN w:val="0"/>
        <w:adjustRightInd w:val="0"/>
        <w:spacing w:afterLines="0" w:after="0"/>
        <w:contextualSpacing/>
        <w:jc w:val="right"/>
        <w:textAlignment w:val="baseline"/>
        <w:rPr>
          <w:rFonts w:eastAsiaTheme="minorEastAsia"/>
          <w:iCs/>
          <w:sz w:val="22"/>
          <w:szCs w:val="22"/>
          <w:lang w:eastAsia="ja-JP"/>
        </w:rPr>
      </w:pPr>
      <m:oMath>
        <m:d>
          <m:dPr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dPr>
          <m:e>
            <m:acc>
              <m:accPr>
                <m:chr m:val="⃗"/>
                <m:ctrl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</m:ctrlPr>
              </m:accPr>
              <m:e>
                <m:sSub>
                  <m:sSubPr>
                    <m:ctrlPr>
                      <w:rPr>
                        <w:rFonts w:ascii="Cambria Math" w:eastAsia="Meiryo UI" w:hAnsi="Cambria Math"/>
                        <w:i/>
                        <w:iCs/>
                        <w:sz w:val="22"/>
                        <w:szCs w:val="22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="Meiryo UI" w:hAnsi="Cambria Math"/>
                        <w:sz w:val="22"/>
                        <w:szCs w:val="22"/>
                        <w:lang w:eastAsia="ja-JP"/>
                      </w:rPr>
                      <m:t>k</m:t>
                    </m:r>
                  </m:e>
                  <m:sub>
                    <m:r>
                      <w:rPr>
                        <w:rFonts w:ascii="Cambria Math" w:eastAsia="Meiryo UI" w:hAnsi="Cambria Math"/>
                        <w:sz w:val="22"/>
                        <w:szCs w:val="22"/>
                        <w:lang w:eastAsia="ja-JP"/>
                      </w:rPr>
                      <m:t>i</m:t>
                    </m:r>
                  </m:sub>
                </m:sSub>
              </m:e>
            </m:acc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-</m:t>
            </m:r>
            <m:acc>
              <m:accPr>
                <m:chr m:val="⃗"/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accPr>
              <m:e>
                <m:sSub>
                  <m:sSubPr>
                    <m:ctrlPr>
                      <w:rPr>
                        <w:rFonts w:ascii="Cambria Math" w:eastAsia="Meiryo UI" w:hAnsi="Cambria Math"/>
                        <w:i/>
                        <w:iCs/>
                        <w:sz w:val="22"/>
                        <w:szCs w:val="22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="Meiryo UI" w:hAnsi="Cambria Math"/>
                        <w:sz w:val="22"/>
                        <w:szCs w:val="22"/>
                        <w:lang w:eastAsia="ja-JP"/>
                      </w:rPr>
                      <m:t>k</m:t>
                    </m:r>
                  </m:e>
                  <m:sub>
                    <m:r>
                      <w:rPr>
                        <w:rFonts w:ascii="Cambria Math" w:eastAsia="Meiryo UI" w:hAnsi="Cambria Math"/>
                        <w:sz w:val="22"/>
                        <w:szCs w:val="22"/>
                        <w:lang w:eastAsia="ja-JP"/>
                      </w:rPr>
                      <m:t>s</m:t>
                    </m:r>
                  </m:sub>
                </m:sSub>
              </m:e>
            </m:acc>
          </m:e>
        </m:d>
        <m:r>
          <w:rPr>
            <w:rFonts w:ascii="Cambria Math" w:eastAsia="Meiryo UI" w:hAnsi="Cambria Math"/>
            <w:sz w:val="22"/>
            <w:szCs w:val="22"/>
            <w:lang w:eastAsia="ja-JP"/>
          </w:rPr>
          <m:t>∙</m:t>
        </m:r>
        <m:acc>
          <m:accPr>
            <m:chr m:val="⃗"/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accPr>
          <m:e>
            <m:sSub>
              <m:sSubPr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n</m:t>
                </m:r>
              </m:e>
              <m:sub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y</m:t>
                </m:r>
              </m:sub>
            </m:sSub>
          </m:e>
        </m:acc>
        <m:r>
          <w:rPr>
            <w:rFonts w:ascii="Cambria Math" w:eastAsia="Meiryo UI" w:hAnsi="Cambria Math"/>
            <w:sz w:val="22"/>
            <w:szCs w:val="22"/>
            <w:lang w:eastAsia="ja-JP"/>
          </w:rPr>
          <m:t>=</m:t>
        </m:r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 xml:space="preserve"> sin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sin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w:rPr>
            <w:rFonts w:ascii="Cambria Math" w:eastAsiaTheme="minorEastAsia" w:hAnsi="Cambria Math"/>
            <w:sz w:val="22"/>
            <w:szCs w:val="22"/>
            <w:lang w:eastAsia="ja-JP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sin</m:t>
            </m:r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sin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</m:oMath>
      <w:r w:rsidR="00D11A1D"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                                                     (</w:t>
      </w:r>
      <w:r w:rsidR="00803876">
        <w:rPr>
          <w:rFonts w:eastAsiaTheme="minorEastAsia" w:hint="eastAsia"/>
          <w:iCs/>
          <w:sz w:val="22"/>
          <w:szCs w:val="22"/>
          <w:lang w:eastAsia="ja-JP"/>
        </w:rPr>
        <w:t>3</w:t>
      </w:r>
      <w:r w:rsidR="00D11A1D" w:rsidRPr="00D11A1D">
        <w:rPr>
          <w:rFonts w:eastAsiaTheme="minorEastAsia" w:hint="eastAsia"/>
          <w:iCs/>
          <w:sz w:val="22"/>
          <w:szCs w:val="22"/>
          <w:lang w:eastAsia="ja-JP"/>
        </w:rPr>
        <w:t>)</w:t>
      </w:r>
    </w:p>
    <w:p w14:paraId="3C7542A1" w14:textId="34672521" w:rsidR="00D11A1D" w:rsidRPr="00D11A1D" w:rsidRDefault="004B6C61" w:rsidP="00D11A1D">
      <w:pPr>
        <w:overflowPunct w:val="0"/>
        <w:autoSpaceDE w:val="0"/>
        <w:autoSpaceDN w:val="0"/>
        <w:adjustRightInd w:val="0"/>
        <w:spacing w:afterLines="0" w:after="0"/>
        <w:contextualSpacing/>
        <w:jc w:val="right"/>
        <w:textAlignment w:val="baseline"/>
        <w:rPr>
          <w:rFonts w:eastAsiaTheme="minorEastAsia"/>
          <w:iCs/>
          <w:sz w:val="22"/>
          <w:szCs w:val="22"/>
          <w:lang w:eastAsia="ja-JP"/>
        </w:rPr>
      </w:pPr>
      <m:oMath>
        <m:d>
          <m:dPr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dPr>
          <m:e>
            <m:acc>
              <m:accPr>
                <m:chr m:val="⃗"/>
                <m:ctrl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</m:ctrlPr>
              </m:accPr>
              <m:e>
                <m:sSub>
                  <m:sSubPr>
                    <m:ctrlPr>
                      <w:rPr>
                        <w:rFonts w:ascii="Cambria Math" w:eastAsia="Meiryo UI" w:hAnsi="Cambria Math"/>
                        <w:i/>
                        <w:iCs/>
                        <w:sz w:val="22"/>
                        <w:szCs w:val="22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="Meiryo UI" w:hAnsi="Cambria Math"/>
                        <w:sz w:val="22"/>
                        <w:szCs w:val="22"/>
                        <w:lang w:eastAsia="ja-JP"/>
                      </w:rPr>
                      <m:t>k</m:t>
                    </m:r>
                  </m:e>
                  <m:sub>
                    <m:r>
                      <w:rPr>
                        <w:rFonts w:ascii="Cambria Math" w:eastAsia="Meiryo UI" w:hAnsi="Cambria Math"/>
                        <w:sz w:val="22"/>
                        <w:szCs w:val="22"/>
                        <w:lang w:eastAsia="ja-JP"/>
                      </w:rPr>
                      <m:t>i</m:t>
                    </m:r>
                  </m:sub>
                </m:sSub>
              </m:e>
            </m:acc>
            <m: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-</m:t>
            </m:r>
            <m:acc>
              <m:accPr>
                <m:chr m:val="⃗"/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accPr>
              <m:e>
                <m:sSub>
                  <m:sSubPr>
                    <m:ctrlPr>
                      <w:rPr>
                        <w:rFonts w:ascii="Cambria Math" w:eastAsia="Meiryo UI" w:hAnsi="Cambria Math"/>
                        <w:i/>
                        <w:iCs/>
                        <w:sz w:val="22"/>
                        <w:szCs w:val="22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="Meiryo UI" w:hAnsi="Cambria Math"/>
                        <w:sz w:val="22"/>
                        <w:szCs w:val="22"/>
                        <w:lang w:eastAsia="ja-JP"/>
                      </w:rPr>
                      <m:t>k</m:t>
                    </m:r>
                  </m:e>
                  <m:sub>
                    <m:r>
                      <w:rPr>
                        <w:rFonts w:ascii="Cambria Math" w:eastAsia="Meiryo UI" w:hAnsi="Cambria Math"/>
                        <w:sz w:val="22"/>
                        <w:szCs w:val="22"/>
                        <w:lang w:eastAsia="ja-JP"/>
                      </w:rPr>
                      <m:t>s</m:t>
                    </m:r>
                  </m:sub>
                </m:sSub>
              </m:e>
            </m:acc>
          </m:e>
        </m:d>
        <m:r>
          <w:rPr>
            <w:rFonts w:ascii="Cambria Math" w:eastAsia="Meiryo UI" w:hAnsi="Cambria Math"/>
            <w:sz w:val="22"/>
            <w:szCs w:val="22"/>
            <w:lang w:eastAsia="ja-JP"/>
          </w:rPr>
          <m:t>∙</m:t>
        </m:r>
        <m:acc>
          <m:accPr>
            <m:chr m:val="⃗"/>
            <m:ctrlPr>
              <w:rPr>
                <w:rFonts w:ascii="Cambria Math" w:eastAsia="Meiryo UI" w:hAnsi="Cambria Math"/>
                <w:i/>
                <w:iCs/>
                <w:sz w:val="22"/>
                <w:szCs w:val="22"/>
                <w:lang w:eastAsia="ja-JP"/>
              </w:rPr>
            </m:ctrlPr>
          </m:accPr>
          <m:e>
            <m:sSub>
              <m:sSubPr>
                <m:ctrlPr>
                  <w:rPr>
                    <w:rFonts w:ascii="Cambria Math" w:eastAsia="Meiryo UI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n</m:t>
                </m:r>
              </m:e>
              <m:sub>
                <m: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z</m:t>
                </m:r>
              </m:sub>
            </m:sSub>
          </m:e>
        </m:acc>
        <m:r>
          <w:rPr>
            <w:rFonts w:ascii="Cambria Math" w:eastAsia="Meiryo UI" w:hAnsi="Cambria Math"/>
            <w:sz w:val="22"/>
            <w:szCs w:val="22"/>
            <w:lang w:eastAsia="ja-JP"/>
          </w:rPr>
          <m:t>=</m:t>
        </m:r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 xml:space="preserve"> cos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w:rPr>
            <w:rFonts w:ascii="Cambria Math" w:eastAsiaTheme="minorEastAsia" w:hAnsi="Cambria Math"/>
            <w:sz w:val="22"/>
            <w:szCs w:val="22"/>
            <w:lang w:eastAsia="ja-JP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cos</m:t>
            </m:r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</m:oMath>
      <w:r w:rsidR="00D11A1D"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                                                                      (</w:t>
      </w:r>
      <w:r w:rsidR="00803876">
        <w:rPr>
          <w:rFonts w:eastAsiaTheme="minorEastAsia" w:hint="eastAsia"/>
          <w:iCs/>
          <w:sz w:val="22"/>
          <w:szCs w:val="22"/>
          <w:lang w:eastAsia="ja-JP"/>
        </w:rPr>
        <w:t>4</w:t>
      </w:r>
      <w:r w:rsidR="00D11A1D" w:rsidRPr="00D11A1D">
        <w:rPr>
          <w:rFonts w:eastAsiaTheme="minorEastAsia" w:hint="eastAsia"/>
          <w:iCs/>
          <w:sz w:val="22"/>
          <w:szCs w:val="22"/>
          <w:lang w:eastAsia="ja-JP"/>
        </w:rPr>
        <w:t>)</w:t>
      </w:r>
    </w:p>
    <w:p w14:paraId="7989E81C" w14:textId="4702DE64" w:rsidR="00D11A1D" w:rsidRPr="00D11A1D" w:rsidRDefault="00D11A1D" w:rsidP="00D11A1D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iCs/>
          <w:sz w:val="22"/>
          <w:szCs w:val="22"/>
          <w:lang w:eastAsia="ja-JP"/>
        </w:rPr>
      </w:pP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Therefore, the </w:t>
      </w:r>
      <w:r w:rsidRPr="00D11A1D">
        <w:rPr>
          <w:rFonts w:eastAsiaTheme="minorEastAsia"/>
          <w:iCs/>
          <w:sz w:val="22"/>
          <w:szCs w:val="22"/>
          <w:lang w:eastAsia="ja-JP"/>
        </w:rPr>
        <w:t>formula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 (</w:t>
      </w:r>
      <w:r w:rsidR="00803876">
        <w:rPr>
          <w:rFonts w:eastAsiaTheme="minorEastAsia" w:hint="eastAsia"/>
          <w:iCs/>
          <w:sz w:val="22"/>
          <w:szCs w:val="22"/>
          <w:lang w:eastAsia="ja-JP"/>
        </w:rPr>
        <w:t>1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>) can be rewritten as below:</w:t>
      </w:r>
    </w:p>
    <w:p w14:paraId="3A9A8145" w14:textId="781E64B2" w:rsidR="00D11A1D" w:rsidRPr="00D11A1D" w:rsidRDefault="004B6C61" w:rsidP="00D11A1D">
      <w:pPr>
        <w:overflowPunct w:val="0"/>
        <w:autoSpaceDE w:val="0"/>
        <w:autoSpaceDN w:val="0"/>
        <w:adjustRightInd w:val="0"/>
        <w:spacing w:afterLines="0" w:after="0"/>
        <w:contextualSpacing/>
        <w:jc w:val="right"/>
        <w:textAlignment w:val="baseline"/>
        <w:rPr>
          <w:rFonts w:eastAsiaTheme="minorEastAsia"/>
          <w:iCs/>
          <w:sz w:val="21"/>
          <w:szCs w:val="21"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iCs/>
                <w:sz w:val="21"/>
                <w:szCs w:val="21"/>
                <w:lang w:eastAsia="ja-JP"/>
              </w:rPr>
            </m:ctrlPr>
          </m:dPr>
          <m:e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f,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</m:e>
        </m:d>
        <m:r>
          <w:rPr>
            <w:rFonts w:ascii="Cambria Math" w:eastAsiaTheme="minorEastAsia" w:hAnsi="Cambria Math"/>
            <w:sz w:val="21"/>
            <w:szCs w:val="21"/>
            <w:lang w:eastAsia="ja-JP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iCs/>
                <w:sz w:val="21"/>
                <w:szCs w:val="21"/>
                <w:lang w:eastAsia="ja-JP"/>
              </w:rPr>
            </m:ctrlPr>
          </m:fPr>
          <m:num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4π 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λ</m:t>
                </m:r>
              </m:e>
              <m:sup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2</m:t>
                </m:r>
              </m:sup>
            </m:sSup>
          </m:den>
        </m:f>
        <m:sSup>
          <m:sSupPr>
            <m:ctrlPr>
              <w:rPr>
                <w:rFonts w:ascii="Cambria Math" w:eastAsiaTheme="minorEastAsia" w:hAnsi="Cambria Math"/>
                <w:i/>
                <w:iCs/>
                <w:sz w:val="21"/>
                <w:szCs w:val="21"/>
                <w:lang w:eastAsia="ja-JP"/>
              </w:rPr>
            </m:ctrlPr>
          </m:sSupPr>
          <m:e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1"/>
                        <w:szCs w:val="21"/>
                        <w:lang w:eastAsia="ja-JP"/>
                      </w:rPr>
                    </m:ctrlPr>
                  </m:sSub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1"/>
                            <w:szCs w:val="21"/>
                            <w:lang w:eastAsia="ja-JP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1"/>
                            <w:szCs w:val="21"/>
                            <w:lang w:eastAsia="ja-JP"/>
                          </w:rPr>
                          <m:t>sin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1"/>
                            <w:szCs w:val="21"/>
                            <w:lang w:eastAsia="ja-JP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s</m:t>
                    </m:r>
                  </m:sub>
                </m:s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 </m:t>
                </m:r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 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sinc</m:t>
            </m:r>
          </m:e>
          <m:sup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iCs/>
                <w:sz w:val="21"/>
                <w:szCs w:val="21"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πa</m:t>
                </m:r>
              </m:num>
              <m:den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λ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1"/>
                        <w:szCs w:val="21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1"/>
                        <w:szCs w:val="21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φ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i</m:t>
                    </m:r>
                  </m:sub>
                </m:s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1"/>
                        <w:szCs w:val="21"/>
                        <w:lang w:eastAsia="ja-JP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sin</m:t>
                    </m:r>
                    <m: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1"/>
                        <w:szCs w:val="21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φ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s</m:t>
                    </m:r>
                  </m:sub>
                </m:sSub>
              </m:e>
            </m:d>
          </m:e>
        </m:d>
        <m:sSup>
          <m:sSupPr>
            <m:ctrlPr>
              <w:rPr>
                <w:rFonts w:ascii="Cambria Math" w:eastAsiaTheme="minorEastAsia" w:hAnsi="Cambria Math"/>
                <w:i/>
                <w:iCs/>
                <w:sz w:val="21"/>
                <w:szCs w:val="21"/>
                <w:lang w:eastAsia="ja-JP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sinc</m:t>
            </m:r>
          </m:e>
          <m:sup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iCs/>
                <w:sz w:val="21"/>
                <w:szCs w:val="21"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πb</m:t>
                </m:r>
              </m:num>
              <m:den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λ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cos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1"/>
                        <w:szCs w:val="21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i</m:t>
                    </m:r>
                  </m:sub>
                </m:s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1"/>
                        <w:szCs w:val="21"/>
                        <w:lang w:eastAsia="ja-JP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cos</m:t>
                    </m:r>
                    <m: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s</m:t>
                    </m:r>
                  </m:sub>
                </m:sSub>
              </m:e>
            </m:d>
          </m:e>
        </m:d>
      </m:oMath>
      <w:r w:rsidR="00D11A1D" w:rsidRPr="00D11A1D">
        <w:rPr>
          <w:rFonts w:eastAsiaTheme="minorEastAsia" w:hint="eastAsia"/>
          <w:iCs/>
          <w:sz w:val="21"/>
          <w:szCs w:val="21"/>
          <w:lang w:eastAsia="ja-JP"/>
        </w:rPr>
        <w:t xml:space="preserve">   (</w:t>
      </w:r>
      <w:r w:rsidR="00803876">
        <w:rPr>
          <w:rFonts w:eastAsiaTheme="minorEastAsia" w:hint="eastAsia"/>
          <w:iCs/>
          <w:sz w:val="21"/>
          <w:szCs w:val="21"/>
          <w:lang w:eastAsia="ja-JP"/>
        </w:rPr>
        <w:t>5</w:t>
      </w:r>
      <w:r w:rsidR="00D11A1D" w:rsidRPr="00D11A1D">
        <w:rPr>
          <w:rFonts w:eastAsiaTheme="minorEastAsia" w:hint="eastAsia"/>
          <w:iCs/>
          <w:sz w:val="21"/>
          <w:szCs w:val="21"/>
          <w:lang w:eastAsia="ja-JP"/>
        </w:rPr>
        <w:t>)</w:t>
      </w:r>
    </w:p>
    <w:p w14:paraId="32EEC82C" w14:textId="46288550" w:rsidR="00D11A1D" w:rsidRPr="00D11A1D" w:rsidRDefault="00D11A1D" w:rsidP="00D11A1D">
      <w:pPr>
        <w:overflowPunct w:val="0"/>
        <w:autoSpaceDE w:val="0"/>
        <w:autoSpaceDN w:val="0"/>
        <w:adjustRightInd w:val="0"/>
        <w:spacing w:afterLines="0" w:after="0"/>
        <w:ind w:firstLineChars="100" w:firstLine="220"/>
        <w:contextualSpacing/>
        <w:textAlignment w:val="baseline"/>
        <w:rPr>
          <w:rFonts w:eastAsiaTheme="minorEastAsia"/>
          <w:iCs/>
          <w:sz w:val="22"/>
          <w:szCs w:val="22"/>
          <w:lang w:eastAsia="ja-JP"/>
        </w:rPr>
      </w:pP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Where </w:t>
      </w:r>
      <m:oMath>
        <m:sSub>
          <m:sSubPr>
            <m:ctrlPr>
              <w:rPr>
                <w:rFonts w:ascii="Cambria Math" w:eastAsiaTheme="minorEastAsia" w:hAnsi="Cambria Math"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∈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iCs/>
                <w:sz w:val="22"/>
                <w:szCs w:val="22"/>
                <w:lang w:eastAsia="ja-JP"/>
              </w:rPr>
            </m:ctrlPr>
          </m:dPr>
          <m:e>
            <m:r>
              <m:rPr>
                <m:sty m:val="p"/>
              </m:rPr>
              <w:rPr>
                <w:rFonts w:ascii="Cambria Math" w:eastAsia="DengXian" w:hAnsi="Cambria Math"/>
              </w:rPr>
              <m:t>0°,</m:t>
            </m:r>
            <m:r>
              <m:rPr>
                <m:sty m:val="p"/>
              </m:rPr>
              <w:rPr>
                <w:rFonts w:ascii="Cambria Math" w:eastAsiaTheme="minorEastAsia" w:hAnsi="Cambria Math" w:hint="eastAsia"/>
                <w:lang w:eastAsia="ja-JP"/>
              </w:rPr>
              <m:t xml:space="preserve"> 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>180°</m:t>
            </m:r>
            <m:r>
              <m:rPr>
                <m:sty m:val="b"/>
              </m:rPr>
              <w:rPr>
                <w:rFonts w:ascii="Cambria Math" w:eastAsia="DengXian" w:hAnsi="Cambria Math"/>
              </w:rPr>
              <m:t xml:space="preserve"> </m:t>
            </m:r>
          </m:e>
        </m:d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 xml:space="preserve">, </m:t>
        </m:r>
        <m:sSub>
          <m:sSubPr>
            <m:ctrlPr>
              <w:rPr>
                <w:rFonts w:ascii="Cambria Math" w:eastAsiaTheme="minorEastAsia" w:hAnsi="Cambria Math"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∈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iCs/>
                <w:sz w:val="22"/>
                <w:szCs w:val="22"/>
                <w:lang w:eastAsia="ja-JP"/>
              </w:rPr>
            </m:ctrlPr>
          </m:dPr>
          <m:e>
            <m:r>
              <m:rPr>
                <m:sty m:val="p"/>
              </m:rPr>
              <w:rPr>
                <w:rFonts w:ascii="Cambria Math" w:eastAsia="DengXian" w:hAnsi="Cambria Math"/>
              </w:rPr>
              <m:t>2</m:t>
            </m:r>
            <m:r>
              <w:rPr>
                <w:rFonts w:ascii="Cambria Math" w:eastAsiaTheme="minorEastAsia" w:hAnsi="Cambria Math"/>
                <w:lang w:eastAsia="ja-JP"/>
              </w:rPr>
              <m:t>7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>0°,</m:t>
            </m:r>
            <m:r>
              <m:rPr>
                <m:sty m:val="p"/>
              </m:rPr>
              <w:rPr>
                <w:rFonts w:ascii="Cambria Math" w:eastAsiaTheme="minorEastAsia" w:hAnsi="Cambria Math" w:hint="eastAsia"/>
                <w:lang w:eastAsia="ja-JP"/>
              </w:rPr>
              <m:t xml:space="preserve"> 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>3</m:t>
            </m:r>
            <m:r>
              <w:rPr>
                <w:rFonts w:ascii="Cambria Math" w:eastAsiaTheme="minorEastAsia" w:hAnsi="Cambria Math"/>
                <w:lang w:eastAsia="ja-JP"/>
              </w:rPr>
              <m:t>6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 xml:space="preserve">0° </m:t>
            </m:r>
          </m:e>
        </m:d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U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iCs/>
                <w:sz w:val="22"/>
                <w:szCs w:val="22"/>
                <w:lang w:eastAsia="ja-JP"/>
              </w:rPr>
            </m:ctrlPr>
          </m:dPr>
          <m:e>
            <m:r>
              <m:rPr>
                <m:sty m:val="p"/>
              </m:rPr>
              <w:rPr>
                <w:rFonts w:ascii="Cambria Math" w:eastAsia="DengXian" w:hAnsi="Cambria Math"/>
              </w:rPr>
              <m:t>0°,</m:t>
            </m:r>
            <m:r>
              <m:rPr>
                <m:sty m:val="p"/>
              </m:rPr>
              <w:rPr>
                <w:rFonts w:ascii="Cambria Math" w:eastAsiaTheme="minorEastAsia" w:hAnsi="Cambria Math" w:hint="eastAsia"/>
                <w:lang w:eastAsia="ja-JP"/>
              </w:rPr>
              <m:t xml:space="preserve"> 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 xml:space="preserve">90° </m:t>
            </m:r>
          </m:e>
        </m:d>
      </m:oMath>
      <w:r>
        <w:rPr>
          <w:rFonts w:eastAsiaTheme="minorEastAsia" w:hint="eastAsia"/>
          <w:iCs/>
          <w:sz w:val="22"/>
          <w:szCs w:val="22"/>
          <w:lang w:eastAsia="ja-JP"/>
        </w:rPr>
        <w:t>.</w:t>
      </w:r>
    </w:p>
    <w:p w14:paraId="545DFAB9" w14:textId="3934865C" w:rsidR="00D11A1D" w:rsidRPr="00D11A1D" w:rsidRDefault="00D11A1D" w:rsidP="00D11A1D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iCs/>
          <w:sz w:val="22"/>
          <w:szCs w:val="22"/>
          <w:lang w:eastAsia="ja-JP"/>
        </w:rPr>
      </w:pPr>
      <w:r w:rsidRPr="00D11A1D">
        <w:rPr>
          <w:rFonts w:eastAsiaTheme="minorEastAsia" w:hint="eastAsia"/>
          <w:iCs/>
          <w:sz w:val="22"/>
          <w:szCs w:val="22"/>
          <w:lang w:eastAsia="ja-JP"/>
        </w:rPr>
        <w:t>The formula (</w:t>
      </w:r>
      <w:r w:rsidR="00803876">
        <w:rPr>
          <w:rFonts w:eastAsiaTheme="minorEastAsia" w:hint="eastAsia"/>
          <w:iCs/>
          <w:sz w:val="22"/>
          <w:szCs w:val="22"/>
          <w:lang w:eastAsia="ja-JP"/>
        </w:rPr>
        <w:t>5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) is </w:t>
      </w:r>
      <w:r w:rsidRPr="00D11A1D">
        <w:rPr>
          <w:rFonts w:eastAsiaTheme="minorEastAsia"/>
          <w:iCs/>
          <w:sz w:val="22"/>
          <w:szCs w:val="22"/>
          <w:lang w:eastAsia="ja-JP"/>
        </w:rPr>
        <w:t>the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 </w:t>
      </w:r>
      <w:r w:rsidRPr="00D11A1D">
        <w:rPr>
          <w:rFonts w:eastAsiaTheme="minorEastAsia" w:hint="eastAsia"/>
          <w:sz w:val="22"/>
          <w:szCs w:val="22"/>
          <w:lang w:eastAsia="ja-JP"/>
        </w:rPr>
        <w:t>general</w:t>
      </w:r>
      <w:r w:rsidRPr="00D11A1D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Pr="00D11A1D">
        <w:rPr>
          <w:rFonts w:eastAsia="Malgun Gothic"/>
          <w:sz w:val="22"/>
          <w:szCs w:val="22"/>
          <w:lang w:val="en-US" w:eastAsia="ko-KR"/>
        </w:rPr>
        <w:t>formula</w:t>
      </w:r>
      <w:r w:rsidRPr="00D11A1D">
        <w:rPr>
          <w:rFonts w:eastAsiaTheme="minorEastAsia" w:hint="eastAsia"/>
          <w:sz w:val="22"/>
          <w:szCs w:val="22"/>
          <w:lang w:val="en-US" w:eastAsia="ja-JP"/>
        </w:rPr>
        <w:t xml:space="preserve"> for calculating bistatic RCS value of </w:t>
      </w:r>
      <w:r w:rsidRPr="00D11A1D">
        <w:rPr>
          <w:rFonts w:eastAsiaTheme="minorEastAsia" w:hint="eastAsia"/>
          <w:sz w:val="22"/>
          <w:szCs w:val="22"/>
          <w:lang w:eastAsia="ja-JP"/>
        </w:rPr>
        <w:t xml:space="preserve">a 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>r</w:t>
      </w:r>
      <w:r w:rsidRPr="00D11A1D">
        <w:rPr>
          <w:rFonts w:eastAsiaTheme="minorEastAsia"/>
          <w:iCs/>
          <w:sz w:val="22"/>
          <w:szCs w:val="22"/>
          <w:lang w:eastAsia="ja-JP"/>
        </w:rPr>
        <w:t xml:space="preserve">ectangular 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flat </w:t>
      </w:r>
      <w:r w:rsidRPr="00D11A1D">
        <w:rPr>
          <w:rFonts w:eastAsiaTheme="minorEastAsia"/>
          <w:iCs/>
          <w:sz w:val="22"/>
          <w:szCs w:val="22"/>
          <w:lang w:eastAsia="ja-JP"/>
        </w:rPr>
        <w:t>plate</w:t>
      </w:r>
      <w:r>
        <w:rPr>
          <w:rFonts w:eastAsiaTheme="minorEastAsia" w:hint="eastAsia"/>
          <w:iCs/>
          <w:sz w:val="22"/>
          <w:szCs w:val="22"/>
          <w:lang w:eastAsia="ja-JP"/>
        </w:rPr>
        <w:t xml:space="preserve"> located in 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YOZ plane. </w:t>
      </w:r>
      <w:r w:rsidRPr="00D11A1D">
        <w:rPr>
          <w:rFonts w:eastAsiaTheme="minorEastAsia"/>
          <w:iCs/>
          <w:sz w:val="22"/>
          <w:szCs w:val="22"/>
          <w:lang w:eastAsia="ja-JP"/>
        </w:rPr>
        <w:t>Obviously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 monostatic scattering, back scattering, specular reflection are special cases of </w:t>
      </w:r>
      <w:r w:rsidRPr="00D11A1D">
        <w:rPr>
          <w:rFonts w:eastAsiaTheme="minorEastAsia" w:hint="eastAsia"/>
          <w:sz w:val="22"/>
          <w:szCs w:val="22"/>
          <w:lang w:val="en-US" w:eastAsia="ja-JP"/>
        </w:rPr>
        <w:t xml:space="preserve">bistatic 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scattering, so we can use this formula to calculate these RCS values. </w:t>
      </w:r>
    </w:p>
    <w:p w14:paraId="73231977" w14:textId="5BFDDCF7" w:rsidR="003F3F40" w:rsidRPr="00C5452E" w:rsidRDefault="00385563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iCs/>
          <w:lang w:eastAsia="ja-JP"/>
        </w:rPr>
      </w:pPr>
      <w:r w:rsidRPr="00C5452E">
        <w:rPr>
          <w:rFonts w:eastAsiaTheme="minorEastAsia"/>
          <w:iCs/>
          <w:noProof/>
          <w:lang w:eastAsia="ja-JP"/>
        </w:rPr>
        <w:drawing>
          <wp:anchor distT="0" distB="0" distL="114300" distR="114300" simplePos="0" relativeHeight="251664384" behindDoc="0" locked="0" layoutInCell="1" allowOverlap="1" wp14:anchorId="7ED96B76" wp14:editId="52F44EA3">
            <wp:simplePos x="0" y="0"/>
            <wp:positionH relativeFrom="column">
              <wp:posOffset>1458443</wp:posOffset>
            </wp:positionH>
            <wp:positionV relativeFrom="paragraph">
              <wp:posOffset>59284</wp:posOffset>
            </wp:positionV>
            <wp:extent cx="3105011" cy="2183304"/>
            <wp:effectExtent l="0" t="0" r="0" b="0"/>
            <wp:wrapNone/>
            <wp:docPr id="1332217097" name="図 5" descr="グラフィカル ユーザー インターフェイス が含まれている画像&#10;&#10;AI によって生成されたコンテンツは間違っている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217097" name="図 5" descr="グラフィカル ユーザー インターフェイス が含まれている画像&#10;&#10;AI によって生成されたコンテンツは間違っている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507" cy="2183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94D096" w14:textId="77777777" w:rsidR="003F3F40" w:rsidRPr="00C5452E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iCs/>
          <w:lang w:eastAsia="ja-JP"/>
        </w:rPr>
      </w:pPr>
    </w:p>
    <w:p w14:paraId="7C12C2C3" w14:textId="77777777" w:rsidR="003F3F40" w:rsidRPr="00C5452E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iCs/>
          <w:lang w:eastAsia="ja-JP"/>
        </w:rPr>
      </w:pPr>
    </w:p>
    <w:p w14:paraId="76C69C7C" w14:textId="77777777" w:rsidR="003F3F40" w:rsidRPr="00C5452E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iCs/>
          <w:lang w:eastAsia="ja-JP"/>
        </w:rPr>
      </w:pPr>
    </w:p>
    <w:p w14:paraId="3C6E45BF" w14:textId="77777777" w:rsidR="003F3F40" w:rsidRPr="00C5452E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iCs/>
          <w:lang w:eastAsia="ja-JP"/>
        </w:rPr>
      </w:pPr>
    </w:p>
    <w:p w14:paraId="6D767E3C" w14:textId="77777777" w:rsidR="003F3F40" w:rsidRPr="00C5452E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iCs/>
          <w:lang w:eastAsia="ja-JP"/>
        </w:rPr>
      </w:pPr>
    </w:p>
    <w:p w14:paraId="75D5B96E" w14:textId="77777777" w:rsidR="003F3F40" w:rsidRPr="00C5452E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iCs/>
          <w:lang w:eastAsia="ja-JP"/>
        </w:rPr>
      </w:pPr>
    </w:p>
    <w:p w14:paraId="2337B80F" w14:textId="77777777" w:rsidR="003F3F40" w:rsidRPr="00C5452E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iCs/>
          <w:lang w:eastAsia="ja-JP"/>
        </w:rPr>
      </w:pPr>
    </w:p>
    <w:p w14:paraId="2B9CDE1C" w14:textId="77777777" w:rsidR="003F3F40" w:rsidRPr="00C5452E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iCs/>
          <w:lang w:eastAsia="ja-JP"/>
        </w:rPr>
      </w:pPr>
    </w:p>
    <w:p w14:paraId="3C0196AA" w14:textId="77777777" w:rsidR="003F3F40" w:rsidRPr="00C5452E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iCs/>
          <w:lang w:eastAsia="ja-JP"/>
        </w:rPr>
      </w:pPr>
    </w:p>
    <w:p w14:paraId="23FDBDF8" w14:textId="77777777" w:rsidR="003F3F40" w:rsidRPr="00C5452E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iCs/>
          <w:lang w:eastAsia="ja-JP"/>
        </w:rPr>
      </w:pPr>
    </w:p>
    <w:p w14:paraId="586D8E23" w14:textId="77777777" w:rsidR="003F3F40" w:rsidRPr="00C5452E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iCs/>
          <w:lang w:eastAsia="ja-JP"/>
        </w:rPr>
      </w:pPr>
    </w:p>
    <w:p w14:paraId="7DF2B3A5" w14:textId="77777777" w:rsidR="003F3F40" w:rsidRPr="00C5452E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iCs/>
          <w:lang w:eastAsia="ja-JP"/>
        </w:rPr>
      </w:pPr>
    </w:p>
    <w:p w14:paraId="62E2C676" w14:textId="77777777" w:rsidR="003F3F40" w:rsidRPr="00C5452E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iCs/>
          <w:lang w:eastAsia="ja-JP"/>
        </w:rPr>
      </w:pPr>
    </w:p>
    <w:p w14:paraId="30E49115" w14:textId="77777777" w:rsidR="003F3F40" w:rsidRPr="00C5452E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iCs/>
          <w:lang w:eastAsia="ja-JP"/>
        </w:rPr>
      </w:pPr>
    </w:p>
    <w:p w14:paraId="4B9EA1E7" w14:textId="77777777" w:rsidR="003F3F40" w:rsidRPr="00C5452E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iCs/>
          <w:lang w:eastAsia="ja-JP"/>
        </w:rPr>
      </w:pPr>
    </w:p>
    <w:p w14:paraId="1FB5FB81" w14:textId="05CB0764" w:rsidR="003F3F40" w:rsidRPr="001E2DDE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jc w:val="center"/>
        <w:textAlignment w:val="baseline"/>
        <w:rPr>
          <w:rFonts w:eastAsiaTheme="minorEastAsia"/>
          <w:iCs/>
          <w:lang w:eastAsia="ja-JP"/>
        </w:rPr>
      </w:pPr>
      <w:r w:rsidRPr="00C5452E">
        <w:rPr>
          <w:rFonts w:eastAsiaTheme="minorEastAsia" w:hint="eastAsia"/>
          <w:iCs/>
          <w:lang w:eastAsia="ja-JP"/>
        </w:rPr>
        <w:t xml:space="preserve">Fig. 1 </w:t>
      </w:r>
      <w:r w:rsidRPr="00C5452E">
        <w:rPr>
          <w:rFonts w:eastAsiaTheme="minorEastAsia"/>
          <w:iCs/>
          <w:lang w:eastAsia="ja-JP"/>
        </w:rPr>
        <w:t>The bistatic scenario of radar incide</w:t>
      </w:r>
      <w:r w:rsidRPr="00C5452E">
        <w:rPr>
          <w:rFonts w:eastAsiaTheme="minorEastAsia" w:hint="eastAsia"/>
          <w:iCs/>
          <w:lang w:eastAsia="ja-JP"/>
        </w:rPr>
        <w:t>nce</w:t>
      </w:r>
      <w:r w:rsidRPr="00C5452E">
        <w:rPr>
          <w:rFonts w:eastAsiaTheme="minorEastAsia"/>
          <w:iCs/>
          <w:lang w:eastAsia="ja-JP"/>
        </w:rPr>
        <w:t xml:space="preserve"> and scattering for</w:t>
      </w:r>
      <w:r w:rsidRPr="00C5452E">
        <w:rPr>
          <w:rFonts w:eastAsiaTheme="minorEastAsia" w:hint="eastAsia"/>
          <w:iCs/>
          <w:lang w:eastAsia="ja-JP"/>
        </w:rPr>
        <w:t xml:space="preserve"> a</w:t>
      </w:r>
      <w:r w:rsidRPr="00C5452E">
        <w:rPr>
          <w:rFonts w:eastAsiaTheme="minorEastAsia"/>
          <w:iCs/>
          <w:lang w:eastAsia="ja-JP"/>
        </w:rPr>
        <w:t xml:space="preserve"> </w:t>
      </w:r>
      <w:r w:rsidRPr="00C5452E">
        <w:rPr>
          <w:rFonts w:eastAsiaTheme="minorEastAsia" w:hint="eastAsia"/>
          <w:iCs/>
          <w:lang w:eastAsia="ja-JP"/>
        </w:rPr>
        <w:t>r</w:t>
      </w:r>
      <w:r w:rsidRPr="00C5452E">
        <w:rPr>
          <w:rFonts w:eastAsiaTheme="minorEastAsia"/>
          <w:iCs/>
          <w:lang w:eastAsia="ja-JP"/>
        </w:rPr>
        <w:t xml:space="preserve">ectangular </w:t>
      </w:r>
      <w:r>
        <w:rPr>
          <w:rFonts w:eastAsiaTheme="minorEastAsia" w:hint="eastAsia"/>
          <w:iCs/>
          <w:lang w:eastAsia="ja-JP"/>
        </w:rPr>
        <w:t xml:space="preserve">flat </w:t>
      </w:r>
      <w:r w:rsidRPr="00C5452E">
        <w:rPr>
          <w:rFonts w:eastAsiaTheme="minorEastAsia"/>
          <w:iCs/>
          <w:lang w:eastAsia="ja-JP"/>
        </w:rPr>
        <w:t>plate</w:t>
      </w:r>
      <w:r w:rsidR="001E2DDE">
        <w:rPr>
          <w:rFonts w:eastAsiaTheme="minorEastAsia" w:hint="eastAsia"/>
          <w:iCs/>
          <w:lang w:eastAsia="ja-JP"/>
        </w:rPr>
        <w:t xml:space="preserve"> </w:t>
      </w:r>
      <w:r w:rsidR="001E2DDE">
        <w:rPr>
          <w:rFonts w:eastAsiaTheme="minorEastAsia"/>
          <w:iCs/>
          <w:lang w:eastAsia="ja-JP"/>
        </w:rPr>
        <w:t>located</w:t>
      </w:r>
      <w:r w:rsidR="001E2DDE">
        <w:rPr>
          <w:rFonts w:eastAsiaTheme="minorEastAsia" w:hint="eastAsia"/>
          <w:iCs/>
          <w:lang w:eastAsia="ja-JP"/>
        </w:rPr>
        <w:t xml:space="preserve"> in YOZ plane.</w:t>
      </w:r>
    </w:p>
    <w:p w14:paraId="237E3C83" w14:textId="77777777" w:rsidR="003F3F40" w:rsidRPr="00D11A1D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057984A8" w14:textId="77777777" w:rsidR="003F3F40" w:rsidRPr="00D11A1D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  <w:r w:rsidRPr="00D11A1D">
        <w:rPr>
          <w:rFonts w:eastAsiaTheme="minorEastAsia" w:hint="eastAsia"/>
          <w:sz w:val="22"/>
          <w:szCs w:val="22"/>
          <w:lang w:eastAsia="ja-JP"/>
        </w:rPr>
        <w:t xml:space="preserve">Next, we discuss about these </w:t>
      </w:r>
      <w:r w:rsidRPr="00D11A1D">
        <w:rPr>
          <w:rFonts w:eastAsiaTheme="minorEastAsia"/>
          <w:sz w:val="22"/>
          <w:szCs w:val="22"/>
          <w:lang w:eastAsia="ja-JP"/>
        </w:rPr>
        <w:t>special</w:t>
      </w:r>
      <w:r w:rsidRPr="00D11A1D">
        <w:rPr>
          <w:rFonts w:eastAsiaTheme="minorEastAsia" w:hint="eastAsia"/>
          <w:sz w:val="22"/>
          <w:szCs w:val="22"/>
          <w:lang w:eastAsia="ja-JP"/>
        </w:rPr>
        <w:t xml:space="preserve"> cases.</w:t>
      </w:r>
    </w:p>
    <w:p w14:paraId="21E2D1D0" w14:textId="6D438112" w:rsidR="003F3F40" w:rsidRPr="00D11A1D" w:rsidRDefault="003F3F40" w:rsidP="003F3F40">
      <w:pPr>
        <w:pStyle w:val="ae"/>
        <w:numPr>
          <w:ilvl w:val="0"/>
          <w:numId w:val="27"/>
        </w:numPr>
        <w:overflowPunct w:val="0"/>
        <w:autoSpaceDE w:val="0"/>
        <w:autoSpaceDN w:val="0"/>
        <w:adjustRightInd w:val="0"/>
        <w:spacing w:afterLines="0" w:after="0"/>
        <w:ind w:leftChars="0" w:left="426" w:hanging="284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  <w:r w:rsidRPr="00D11A1D">
        <w:rPr>
          <w:rFonts w:eastAsiaTheme="minorEastAsia" w:hint="eastAsia"/>
          <w:sz w:val="22"/>
          <w:szCs w:val="22"/>
          <w:lang w:eastAsia="ja-JP"/>
        </w:rPr>
        <w:t xml:space="preserve">Region 1: </w:t>
      </w:r>
      <w:r w:rsidR="002719CA">
        <w:rPr>
          <w:rFonts w:eastAsiaTheme="minorEastAsia" w:hint="eastAsia"/>
          <w:sz w:val="22"/>
          <w:szCs w:val="22"/>
          <w:lang w:eastAsia="ja-JP"/>
        </w:rPr>
        <w:t>RCS of b</w:t>
      </w:r>
      <w:r w:rsidRPr="00D11A1D">
        <w:rPr>
          <w:rFonts w:eastAsiaTheme="minorEastAsia" w:hint="eastAsia"/>
          <w:sz w:val="22"/>
          <w:szCs w:val="22"/>
          <w:lang w:eastAsia="ja-JP"/>
        </w:rPr>
        <w:t>ack scattering (corresponding with monostatic scattering):</w:t>
      </w:r>
    </w:p>
    <w:p w14:paraId="1597D58F" w14:textId="1243F2F9" w:rsidR="003F3F40" w:rsidRPr="00D11A1D" w:rsidRDefault="004B6C61" w:rsidP="003F3F40">
      <w:pPr>
        <w:pStyle w:val="ae"/>
        <w:overflowPunct w:val="0"/>
        <w:autoSpaceDE w:val="0"/>
        <w:autoSpaceDN w:val="0"/>
        <w:adjustRightInd w:val="0"/>
        <w:spacing w:afterLines="0" w:after="0"/>
        <w:ind w:leftChars="0" w:left="426"/>
        <w:contextualSpacing/>
        <w:jc w:val="right"/>
        <w:textAlignment w:val="baseline"/>
        <w:rPr>
          <w:rFonts w:eastAsiaTheme="minorEastAsia"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</m:ctrlPr>
          </m:d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f,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</m:e>
        </m:d>
        <m:r>
          <w:rPr>
            <w:rFonts w:ascii="Cambria Math" w:eastAsiaTheme="minorEastAsia" w:hAnsi="Cambria Math"/>
            <w:sz w:val="22"/>
            <w:szCs w:val="22"/>
            <w:lang w:eastAsia="ja-JP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p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max</m:t>
                </m:r>
              </m:sub>
            </m:sSub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2"/>
                        <w:szCs w:val="22"/>
                        <w:lang w:eastAsia="ja-JP"/>
                      </w:rPr>
                    </m:ctrlPr>
                  </m:sSub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sz w:val="22"/>
                            <w:szCs w:val="22"/>
                            <w:lang w:eastAsia="ja-JP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2"/>
                            <w:szCs w:val="22"/>
                            <w:lang w:eastAsia="ja-JP"/>
                          </w:rPr>
                          <m:t>sin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2"/>
                            <w:szCs w:val="22"/>
                            <w:lang w:eastAsia="ja-JP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2"/>
                        <w:szCs w:val="22"/>
                        <w:lang w:eastAsia="ja-JP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szCs w:val="22"/>
                        <w:lang w:eastAsia="ja-JP"/>
                      </w:rPr>
                      <m:t>s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 </m:t>
                </m:r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sinc</m:t>
            </m:r>
          </m:e>
          <m:sup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2πa</m:t>
                </m:r>
              </m:num>
              <m:den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λ</m:t>
                </m:r>
              </m:den>
            </m:f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sin</m:t>
                </m:r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sin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  <m:sSup>
          <m:sSup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sinc</m:t>
            </m:r>
          </m:e>
          <m:sup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2πb</m:t>
                </m:r>
              </m:num>
              <m:den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λ</m:t>
                </m:r>
              </m:den>
            </m:f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cos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</m:oMath>
      <w:r w:rsidR="003F3F40" w:rsidRPr="00D11A1D">
        <w:rPr>
          <w:rFonts w:eastAsiaTheme="minorEastAsia" w:hint="eastAsia"/>
          <w:sz w:val="22"/>
          <w:szCs w:val="22"/>
          <w:lang w:eastAsia="ja-JP"/>
        </w:rPr>
        <w:t xml:space="preserve">       (</w:t>
      </w:r>
      <w:r w:rsidR="00803876">
        <w:rPr>
          <w:rFonts w:eastAsiaTheme="minorEastAsia" w:hint="eastAsia"/>
          <w:sz w:val="22"/>
          <w:szCs w:val="22"/>
          <w:lang w:eastAsia="ja-JP"/>
        </w:rPr>
        <w:t>6</w:t>
      </w:r>
      <w:r w:rsidR="003F3F40" w:rsidRPr="00D11A1D">
        <w:rPr>
          <w:rFonts w:eastAsiaTheme="minorEastAsia" w:hint="eastAsia"/>
          <w:sz w:val="22"/>
          <w:szCs w:val="22"/>
          <w:lang w:eastAsia="ja-JP"/>
        </w:rPr>
        <w:t>)</w:t>
      </w:r>
    </w:p>
    <w:p w14:paraId="7CE87CE0" w14:textId="794F0A4B" w:rsidR="003F3F40" w:rsidRPr="00D11A1D" w:rsidRDefault="004B6C61" w:rsidP="003F3F40">
      <w:pPr>
        <w:pStyle w:val="ae"/>
        <w:wordWrap w:val="0"/>
        <w:overflowPunct w:val="0"/>
        <w:autoSpaceDE w:val="0"/>
        <w:autoSpaceDN w:val="0"/>
        <w:adjustRightInd w:val="0"/>
        <w:spacing w:afterLines="0" w:after="0"/>
        <w:ind w:leftChars="0" w:left="426"/>
        <w:contextualSpacing/>
        <w:jc w:val="right"/>
        <w:textAlignment w:val="baseline"/>
        <w:rPr>
          <w:rFonts w:eastAsiaTheme="minorEastAsia"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</m:ctrlPr>
          </m:d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f,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>0°</m:t>
            </m:r>
          </m:e>
        </m:d>
        <m:r>
          <w:rPr>
            <w:rFonts w:ascii="Cambria Math" w:eastAsiaTheme="minorEastAsia" w:hAnsi="Cambria Math"/>
            <w:sz w:val="22"/>
            <w:szCs w:val="22"/>
            <w:lang w:eastAsia="ja-JP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p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2"/>
                        <w:szCs w:val="22"/>
                        <w:lang w:eastAsia="ja-JP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2"/>
                            <w:szCs w:val="22"/>
                            <w:lang w:eastAsia="ja-JP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2"/>
                            <w:szCs w:val="22"/>
                            <w:lang w:eastAsia="ja-JP"/>
                          </w:rPr>
                          <m:t>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2"/>
                            <w:szCs w:val="22"/>
                            <w:lang w:eastAsia="ja-JP"/>
                          </w:rPr>
                          <m:t>max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eastAsia="ja-JP"/>
                      </w:rPr>
                      <m:t>sin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2"/>
                        <w:szCs w:val="22"/>
                        <w:lang w:eastAsia="ja-JP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 xml:space="preserve"> sinc</m:t>
            </m:r>
          </m:e>
          <m:sup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2πb</m:t>
                </m:r>
              </m:num>
              <m:den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λ</m:t>
                </m:r>
              </m:den>
            </m:f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cos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</m:oMath>
      <w:r w:rsidR="003F3F40" w:rsidRPr="00D11A1D">
        <w:rPr>
          <w:rFonts w:eastAsiaTheme="minorEastAsia" w:hint="eastAsia"/>
          <w:sz w:val="22"/>
          <w:szCs w:val="22"/>
          <w:lang w:eastAsia="ja-JP"/>
        </w:rPr>
        <w:t xml:space="preserve">             </w:t>
      </w:r>
      <w:r w:rsidR="00D11A1D">
        <w:rPr>
          <w:rFonts w:eastAsiaTheme="minorEastAsia" w:hint="eastAsia"/>
          <w:sz w:val="22"/>
          <w:szCs w:val="22"/>
          <w:lang w:eastAsia="ja-JP"/>
        </w:rPr>
        <w:t xml:space="preserve">                        </w:t>
      </w:r>
      <w:r w:rsidR="003F3F40" w:rsidRPr="00D11A1D">
        <w:rPr>
          <w:rFonts w:eastAsiaTheme="minorEastAsia" w:hint="eastAsia"/>
          <w:sz w:val="22"/>
          <w:szCs w:val="22"/>
          <w:lang w:eastAsia="ja-JP"/>
        </w:rPr>
        <w:t xml:space="preserve">          (</w:t>
      </w:r>
      <w:r w:rsidR="00803876">
        <w:rPr>
          <w:rFonts w:eastAsiaTheme="minorEastAsia" w:hint="eastAsia"/>
          <w:sz w:val="22"/>
          <w:szCs w:val="22"/>
          <w:lang w:eastAsia="ja-JP"/>
        </w:rPr>
        <w:t>7</w:t>
      </w:r>
      <w:r w:rsidR="003F3F40" w:rsidRPr="00D11A1D">
        <w:rPr>
          <w:rFonts w:eastAsiaTheme="minorEastAsia" w:hint="eastAsia"/>
          <w:sz w:val="22"/>
          <w:szCs w:val="22"/>
          <w:lang w:eastAsia="ja-JP"/>
        </w:rPr>
        <w:t>)</w:t>
      </w:r>
    </w:p>
    <w:p w14:paraId="7E0BAAD6" w14:textId="19B34463" w:rsidR="003F3F40" w:rsidRPr="00D11A1D" w:rsidRDefault="00D11A1D" w:rsidP="003F3F40">
      <w:pPr>
        <w:pStyle w:val="ae"/>
        <w:overflowPunct w:val="0"/>
        <w:autoSpaceDE w:val="0"/>
        <w:autoSpaceDN w:val="0"/>
        <w:adjustRightInd w:val="0"/>
        <w:spacing w:afterLines="0" w:after="0"/>
        <w:ind w:leftChars="0" w:left="426"/>
        <w:contextualSpacing/>
        <w:jc w:val="right"/>
        <w:textAlignment w:val="baseline"/>
        <w:rPr>
          <w:rFonts w:eastAsiaTheme="minorEastAsia"/>
          <w:sz w:val="22"/>
          <w:szCs w:val="22"/>
          <w:lang w:eastAsia="ja-JP"/>
        </w:rPr>
      </w:pPr>
      <m:oMath>
        <m:r>
          <w:rPr>
            <w:rFonts w:ascii="Cambria Math" w:eastAsiaTheme="minorEastAsia" w:hAnsi="Cambria Math"/>
            <w:sz w:val="22"/>
            <w:szCs w:val="22"/>
            <w:lang w:eastAsia="ja-JP"/>
          </w:rPr>
          <m:t xml:space="preserve"> 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</m:ctrlPr>
          </m:d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f,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>90°</m:t>
            </m:r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</m:e>
        </m:d>
        <m:r>
          <w:rPr>
            <w:rFonts w:ascii="Cambria Math" w:eastAsiaTheme="minorEastAsia" w:hAnsi="Cambria Math"/>
            <w:sz w:val="22"/>
            <w:szCs w:val="22"/>
            <w:lang w:eastAsia="ja-JP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pPr>
          <m:e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 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szCs w:val="22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szCs w:val="22"/>
                        <w:lang w:eastAsia="ja-JP"/>
                      </w:rPr>
                      <m:t>G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eastAsia="ja-JP"/>
                      </w:rPr>
                      <m:t>max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sinc</m:t>
            </m:r>
          </m:e>
          <m:sup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2πa</m:t>
                </m:r>
              </m:num>
              <m:den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λ</m:t>
                </m:r>
              </m:den>
            </m:f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sin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</m:oMath>
      <w:r w:rsidR="003F3F40" w:rsidRPr="00D11A1D">
        <w:rPr>
          <w:rFonts w:eastAsiaTheme="minorEastAsia" w:hint="eastAsia"/>
          <w:sz w:val="22"/>
          <w:szCs w:val="22"/>
          <w:lang w:eastAsia="ja-JP"/>
        </w:rPr>
        <w:t xml:space="preserve"> </w:t>
      </w:r>
      <w:r>
        <w:rPr>
          <w:rFonts w:eastAsiaTheme="minorEastAsia" w:hint="eastAsia"/>
          <w:sz w:val="22"/>
          <w:szCs w:val="22"/>
          <w:lang w:eastAsia="ja-JP"/>
        </w:rPr>
        <w:t xml:space="preserve">                         </w:t>
      </w:r>
      <w:r w:rsidR="00A33B59">
        <w:rPr>
          <w:rFonts w:eastAsiaTheme="minorEastAsia" w:hint="eastAsia"/>
          <w:sz w:val="22"/>
          <w:szCs w:val="22"/>
          <w:lang w:eastAsia="ja-JP"/>
        </w:rPr>
        <w:t xml:space="preserve"> </w:t>
      </w:r>
      <w:r>
        <w:rPr>
          <w:rFonts w:eastAsiaTheme="minorEastAsia" w:hint="eastAsia"/>
          <w:sz w:val="22"/>
          <w:szCs w:val="22"/>
          <w:lang w:eastAsia="ja-JP"/>
        </w:rPr>
        <w:t xml:space="preserve">               </w:t>
      </w:r>
      <w:r w:rsidR="003F3F40" w:rsidRPr="00D11A1D">
        <w:rPr>
          <w:rFonts w:eastAsiaTheme="minorEastAsia" w:hint="eastAsia"/>
          <w:sz w:val="22"/>
          <w:szCs w:val="22"/>
          <w:lang w:eastAsia="ja-JP"/>
        </w:rPr>
        <w:t xml:space="preserve"> (</w:t>
      </w:r>
      <w:r w:rsidR="00803876">
        <w:rPr>
          <w:rFonts w:eastAsiaTheme="minorEastAsia" w:hint="eastAsia"/>
          <w:sz w:val="22"/>
          <w:szCs w:val="22"/>
          <w:lang w:eastAsia="ja-JP"/>
        </w:rPr>
        <w:t>8</w:t>
      </w:r>
      <w:r w:rsidR="003F3F40" w:rsidRPr="00D11A1D">
        <w:rPr>
          <w:rFonts w:eastAsiaTheme="minorEastAsia" w:hint="eastAsia"/>
          <w:sz w:val="22"/>
          <w:szCs w:val="22"/>
          <w:lang w:eastAsia="ja-JP"/>
        </w:rPr>
        <w:t>)</w:t>
      </w:r>
    </w:p>
    <w:p w14:paraId="20A5D18D" w14:textId="65B3E988" w:rsidR="003F3F40" w:rsidRPr="00D11A1D" w:rsidRDefault="003F3F40" w:rsidP="003F3F40">
      <w:pPr>
        <w:pStyle w:val="ae"/>
        <w:wordWrap w:val="0"/>
        <w:overflowPunct w:val="0"/>
        <w:autoSpaceDE w:val="0"/>
        <w:autoSpaceDN w:val="0"/>
        <w:adjustRightInd w:val="0"/>
        <w:spacing w:afterLines="0" w:after="0"/>
        <w:ind w:leftChars="0" w:left="426"/>
        <w:contextualSpacing/>
        <w:jc w:val="right"/>
        <w:textAlignment w:val="baseline"/>
        <w:rPr>
          <w:rFonts w:eastAsiaTheme="minorEastAsia"/>
          <w:sz w:val="22"/>
          <w:szCs w:val="22"/>
          <w:lang w:eastAsia="ja-JP"/>
        </w:rPr>
      </w:pPr>
      <w:r w:rsidRPr="00D11A1D">
        <w:rPr>
          <w:rFonts w:eastAsiaTheme="minorEastAsia" w:hint="eastAsia"/>
          <w:sz w:val="22"/>
          <w:szCs w:val="22"/>
          <w:lang w:eastAsia="ja-JP"/>
        </w:rPr>
        <w:t xml:space="preserve">  </w:t>
      </w:r>
      <m:oMath>
        <m:sSub>
          <m:sSubPr>
            <m:ctrlPr>
              <w:rPr>
                <w:rFonts w:ascii="Cambria Math" w:eastAsiaTheme="minorEastAsia" w:hAnsi="Cambria Math"/>
                <w:i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max</m:t>
            </m:r>
          </m:sub>
        </m:sSub>
      </m:oMath>
      <w:r w:rsidRPr="00D11A1D">
        <w:rPr>
          <w:rFonts w:eastAsiaTheme="minorEastAsia" w:hint="eastAsia"/>
          <w:sz w:val="22"/>
          <w:szCs w:val="22"/>
          <w:lang w:eastAsia="ja-JP"/>
        </w:rPr>
        <w:t>=</w:t>
      </w:r>
      <m:oMath>
        <m:sSup>
          <m:sSup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pPr>
          <m:e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4π </m:t>
                </m:r>
              </m:num>
              <m:den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2"/>
                        <w:szCs w:val="22"/>
                        <w:lang w:eastAsia="ja-JP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2"/>
                        <w:szCs w:val="22"/>
                        <w:lang w:eastAsia="ja-JP"/>
                      </w:rPr>
                      <m:t>λ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2"/>
                        <w:szCs w:val="22"/>
                        <w:lang w:eastAsia="ja-JP"/>
                      </w:rPr>
                      <m:t>2</m:t>
                    </m:r>
                  </m:sup>
                </m:sSup>
              </m:den>
            </m:f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a</m:t>
            </m:r>
          </m:e>
          <m:sup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2</m:t>
            </m:r>
          </m:sup>
        </m:sSup>
        <m:sSup>
          <m:sSup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p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b</m:t>
            </m:r>
          </m:e>
          <m:sup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2</m:t>
            </m:r>
          </m:sup>
        </m:sSup>
      </m:oMath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                                                                                                                                </w:t>
      </w:r>
      <w:proofErr w:type="gramStart"/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   (</w:t>
      </w:r>
      <w:proofErr w:type="gramEnd"/>
      <w:r w:rsidR="00803876">
        <w:rPr>
          <w:rFonts w:eastAsiaTheme="minorEastAsia" w:hint="eastAsia"/>
          <w:iCs/>
          <w:sz w:val="22"/>
          <w:szCs w:val="22"/>
          <w:lang w:eastAsia="ja-JP"/>
        </w:rPr>
        <w:t>9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>)</w:t>
      </w:r>
    </w:p>
    <w:p w14:paraId="1464C0CD" w14:textId="6EB91A40" w:rsidR="003F3F40" w:rsidRPr="00D11A1D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iCs/>
          <w:sz w:val="22"/>
          <w:szCs w:val="22"/>
          <w:lang w:eastAsia="ja-JP"/>
        </w:rPr>
      </w:pPr>
      <w:r w:rsidRPr="00D11A1D">
        <w:rPr>
          <w:rFonts w:eastAsiaTheme="minorEastAsia"/>
          <w:sz w:val="22"/>
          <w:szCs w:val="22"/>
          <w:lang w:eastAsia="ja-JP"/>
        </w:rPr>
        <w:tab/>
      </w:r>
      <w:r w:rsidRPr="00D11A1D">
        <w:rPr>
          <w:rFonts w:eastAsiaTheme="minorEastAsia" w:hint="eastAsia"/>
          <w:sz w:val="22"/>
          <w:szCs w:val="22"/>
          <w:lang w:eastAsia="ja-JP"/>
        </w:rPr>
        <w:t xml:space="preserve">  The formulas (</w:t>
      </w:r>
      <w:r w:rsidR="00803876">
        <w:rPr>
          <w:rFonts w:eastAsiaTheme="minorEastAsia" w:hint="eastAsia"/>
          <w:sz w:val="22"/>
          <w:szCs w:val="22"/>
          <w:lang w:eastAsia="ja-JP"/>
        </w:rPr>
        <w:t>7</w:t>
      </w:r>
      <w:r w:rsidRPr="00D11A1D">
        <w:rPr>
          <w:rFonts w:eastAsiaTheme="minorEastAsia" w:hint="eastAsia"/>
          <w:sz w:val="22"/>
          <w:szCs w:val="22"/>
          <w:lang w:eastAsia="ja-JP"/>
        </w:rPr>
        <w:t>) and (</w:t>
      </w:r>
      <w:r w:rsidR="00803876">
        <w:rPr>
          <w:rFonts w:eastAsiaTheme="minorEastAsia" w:hint="eastAsia"/>
          <w:sz w:val="22"/>
          <w:szCs w:val="22"/>
          <w:lang w:eastAsia="ja-JP"/>
        </w:rPr>
        <w:t>8</w:t>
      </w:r>
      <w:r w:rsidRPr="00D11A1D">
        <w:rPr>
          <w:rFonts w:eastAsiaTheme="minorEastAsia" w:hint="eastAsia"/>
          <w:sz w:val="22"/>
          <w:szCs w:val="22"/>
          <w:lang w:eastAsia="ja-JP"/>
        </w:rPr>
        <w:t xml:space="preserve">) are well-known for </w:t>
      </w:r>
      <w:r w:rsidRPr="00D11A1D">
        <w:rPr>
          <w:rFonts w:eastAsiaTheme="minorEastAsia"/>
          <w:sz w:val="22"/>
          <w:szCs w:val="22"/>
          <w:lang w:eastAsia="ja-JP"/>
        </w:rPr>
        <w:t>calculating</w:t>
      </w:r>
      <w:r w:rsidRPr="00D11A1D">
        <w:rPr>
          <w:rFonts w:eastAsiaTheme="minorEastAsia" w:hint="eastAsia"/>
          <w:sz w:val="22"/>
          <w:szCs w:val="22"/>
          <w:lang w:eastAsia="ja-JP"/>
        </w:rPr>
        <w:t xml:space="preserve"> monostatic RCSs of a 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>r</w:t>
      </w:r>
      <w:r w:rsidRPr="00D11A1D">
        <w:rPr>
          <w:rFonts w:eastAsiaTheme="minorEastAsia"/>
          <w:iCs/>
          <w:sz w:val="22"/>
          <w:szCs w:val="22"/>
          <w:lang w:eastAsia="ja-JP"/>
        </w:rPr>
        <w:t>ectangular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 flat</w:t>
      </w:r>
      <w:r w:rsidRPr="00D11A1D">
        <w:rPr>
          <w:rFonts w:eastAsiaTheme="minorEastAsia"/>
          <w:iCs/>
          <w:sz w:val="22"/>
          <w:szCs w:val="22"/>
          <w:lang w:eastAsia="ja-JP"/>
        </w:rPr>
        <w:t xml:space="preserve"> plate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>.</w:t>
      </w:r>
    </w:p>
    <w:p w14:paraId="7845433F" w14:textId="55094F50" w:rsidR="003F3F40" w:rsidRPr="00D11A1D" w:rsidRDefault="003F3F40" w:rsidP="003F3F40">
      <w:pPr>
        <w:pStyle w:val="ae"/>
        <w:numPr>
          <w:ilvl w:val="0"/>
          <w:numId w:val="27"/>
        </w:numPr>
        <w:overflowPunct w:val="0"/>
        <w:autoSpaceDE w:val="0"/>
        <w:autoSpaceDN w:val="0"/>
        <w:adjustRightInd w:val="0"/>
        <w:spacing w:afterLines="0" w:after="0"/>
        <w:ind w:leftChars="0" w:left="426" w:hanging="284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  <w:r w:rsidRPr="00D11A1D">
        <w:rPr>
          <w:rFonts w:eastAsiaTheme="minorEastAsia" w:hint="eastAsia"/>
          <w:sz w:val="22"/>
          <w:szCs w:val="22"/>
          <w:lang w:eastAsia="ja-JP"/>
        </w:rPr>
        <w:t xml:space="preserve">Region 2: </w:t>
      </w:r>
      <w:r w:rsidR="002719CA">
        <w:rPr>
          <w:rFonts w:eastAsiaTheme="minorEastAsia" w:hint="eastAsia"/>
          <w:sz w:val="22"/>
          <w:szCs w:val="22"/>
          <w:lang w:eastAsia="ja-JP"/>
        </w:rPr>
        <w:t>RCS of s</w:t>
      </w:r>
      <w:r w:rsidRPr="00D11A1D">
        <w:rPr>
          <w:rFonts w:eastAsiaTheme="minorEastAsia" w:hint="eastAsia"/>
          <w:sz w:val="22"/>
          <w:szCs w:val="22"/>
          <w:lang w:eastAsia="ja-JP"/>
        </w:rPr>
        <w:t>pecular reflection</w:t>
      </w:r>
    </w:p>
    <w:p w14:paraId="1431D2BB" w14:textId="6CD4F8A8" w:rsidR="003F3F40" w:rsidRPr="00D11A1D" w:rsidRDefault="004B6C61" w:rsidP="003F3F40">
      <w:pPr>
        <w:overflowPunct w:val="0"/>
        <w:autoSpaceDE w:val="0"/>
        <w:autoSpaceDN w:val="0"/>
        <w:adjustRightInd w:val="0"/>
        <w:spacing w:afterLines="0" w:after="0"/>
        <w:contextualSpacing/>
        <w:jc w:val="right"/>
        <w:textAlignment w:val="baseline"/>
        <w:rPr>
          <w:rFonts w:eastAsiaTheme="minorEastAsia"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</m:ctrlPr>
          </m:d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f,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>90°</m:t>
            </m:r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</m:e>
        </m:d>
        <m:r>
          <w:rPr>
            <w:rFonts w:ascii="Cambria Math" w:eastAsiaTheme="minorEastAsia" w:hAnsi="Cambria Math"/>
            <w:sz w:val="22"/>
            <w:szCs w:val="22"/>
            <w:lang w:eastAsia="ja-JP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max</m:t>
            </m:r>
          </m:sub>
        </m:sSub>
        <m:sSup>
          <m:sSup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p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iCs/>
                        <w:sz w:val="22"/>
                        <w:szCs w:val="22"/>
                        <w:lang w:eastAsia="ja-JP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eastAsia="ja-JP"/>
                      </w:rPr>
                      <m:t>sin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2"/>
                        <w:szCs w:val="22"/>
                        <w:lang w:eastAsia="ja-JP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 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cos</m:t>
            </m:r>
          </m:e>
          <m:sup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2</m:t>
            </m:r>
          </m:sup>
        </m:sSup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</m:oMath>
      <w:r w:rsidR="003F3F40" w:rsidRPr="00D11A1D">
        <w:rPr>
          <w:rFonts w:eastAsiaTheme="minorEastAsia" w:hint="eastAsia"/>
          <w:sz w:val="22"/>
          <w:szCs w:val="22"/>
          <w:lang w:eastAsia="ja-JP"/>
        </w:rPr>
        <w:t xml:space="preserve">         </w:t>
      </w:r>
      <w:r w:rsidR="00A33B59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3F3F40" w:rsidRPr="00D11A1D">
        <w:rPr>
          <w:rFonts w:eastAsiaTheme="minorEastAsia" w:hint="eastAsia"/>
          <w:sz w:val="22"/>
          <w:szCs w:val="22"/>
          <w:lang w:eastAsia="ja-JP"/>
        </w:rPr>
        <w:t xml:space="preserve">                                                   (1</w:t>
      </w:r>
      <w:r w:rsidR="00803876">
        <w:rPr>
          <w:rFonts w:eastAsiaTheme="minorEastAsia" w:hint="eastAsia"/>
          <w:sz w:val="22"/>
          <w:szCs w:val="22"/>
          <w:lang w:eastAsia="ja-JP"/>
        </w:rPr>
        <w:t>0</w:t>
      </w:r>
      <w:r w:rsidR="003F3F40" w:rsidRPr="00D11A1D">
        <w:rPr>
          <w:rFonts w:eastAsiaTheme="minorEastAsia" w:hint="eastAsia"/>
          <w:sz w:val="22"/>
          <w:szCs w:val="22"/>
          <w:lang w:eastAsia="ja-JP"/>
        </w:rPr>
        <w:t>)</w:t>
      </w:r>
    </w:p>
    <w:p w14:paraId="566E19BD" w14:textId="5F08EAE8" w:rsidR="003F3F40" w:rsidRPr="00D11A1D" w:rsidRDefault="004B6C61" w:rsidP="003F3F40">
      <w:pPr>
        <w:overflowPunct w:val="0"/>
        <w:autoSpaceDE w:val="0"/>
        <w:autoSpaceDN w:val="0"/>
        <w:adjustRightInd w:val="0"/>
        <w:spacing w:afterLines="0" w:after="0"/>
        <w:contextualSpacing/>
        <w:jc w:val="right"/>
        <w:textAlignment w:val="baseline"/>
        <w:rPr>
          <w:rFonts w:eastAsiaTheme="minorEastAsia"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</m:ctrlPr>
          </m:d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f,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>1</m:t>
            </m:r>
            <m:r>
              <w:rPr>
                <w:rFonts w:ascii="Cambria Math" w:eastAsiaTheme="minorEastAsia" w:hAnsi="Cambria Math"/>
                <w:lang w:eastAsia="ja-JP"/>
              </w:rPr>
              <m:t>8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>0°</m:t>
            </m:r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=0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>°</m:t>
            </m:r>
          </m:e>
        </m:d>
        <m:r>
          <w:rPr>
            <w:rFonts w:ascii="Cambria Math" w:eastAsiaTheme="minorEastAsia" w:hAnsi="Cambria Math"/>
            <w:sz w:val="22"/>
            <w:szCs w:val="22"/>
            <w:lang w:eastAsia="ja-JP"/>
          </w:rPr>
          <m:t>=</m:t>
        </m:r>
      </m:oMath>
      <w:r w:rsidR="003F3F40" w:rsidRPr="00D11A1D">
        <w:rPr>
          <w:rFonts w:eastAsiaTheme="minorEastAsia" w:hint="eastAsia"/>
          <w:sz w:val="22"/>
          <w:szCs w:val="22"/>
          <w:lang w:eastAsia="ja-JP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max</m:t>
            </m:r>
          </m:sub>
        </m:sSub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</m:oMath>
      <w:r w:rsidR="003F3F40" w:rsidRPr="00D11A1D">
        <w:rPr>
          <w:rFonts w:eastAsiaTheme="minorEastAsia" w:hint="eastAsia"/>
          <w:sz w:val="22"/>
          <w:szCs w:val="22"/>
          <w:lang w:eastAsia="ja-JP"/>
        </w:rPr>
        <w:t xml:space="preserve">                 </w:t>
      </w:r>
      <w:r w:rsidR="00385563">
        <w:rPr>
          <w:rFonts w:eastAsiaTheme="minorEastAsia" w:hint="eastAsia"/>
          <w:sz w:val="22"/>
          <w:szCs w:val="22"/>
          <w:lang w:eastAsia="ja-JP"/>
        </w:rPr>
        <w:t xml:space="preserve">               </w:t>
      </w:r>
      <w:r w:rsidR="003F3F40" w:rsidRPr="00D11A1D">
        <w:rPr>
          <w:rFonts w:eastAsiaTheme="minorEastAsia" w:hint="eastAsia"/>
          <w:sz w:val="22"/>
          <w:szCs w:val="22"/>
          <w:lang w:eastAsia="ja-JP"/>
        </w:rPr>
        <w:t xml:space="preserve">                                  (1</w:t>
      </w:r>
      <w:r w:rsidR="00803876">
        <w:rPr>
          <w:rFonts w:eastAsiaTheme="minorEastAsia" w:hint="eastAsia"/>
          <w:sz w:val="22"/>
          <w:szCs w:val="22"/>
          <w:lang w:eastAsia="ja-JP"/>
        </w:rPr>
        <w:t>1</w:t>
      </w:r>
      <w:r w:rsidR="003F3F40" w:rsidRPr="00D11A1D">
        <w:rPr>
          <w:rFonts w:eastAsiaTheme="minorEastAsia" w:hint="eastAsia"/>
          <w:sz w:val="22"/>
          <w:szCs w:val="22"/>
          <w:lang w:eastAsia="ja-JP"/>
        </w:rPr>
        <w:t>)</w:t>
      </w:r>
    </w:p>
    <w:p w14:paraId="58DE3E47" w14:textId="55A7B607" w:rsidR="003F3F40" w:rsidRPr="00D11A1D" w:rsidRDefault="004B6C61" w:rsidP="003F3F40">
      <w:pPr>
        <w:overflowPunct w:val="0"/>
        <w:autoSpaceDE w:val="0"/>
        <w:autoSpaceDN w:val="0"/>
        <w:adjustRightInd w:val="0"/>
        <w:spacing w:afterLines="0" w:after="0"/>
        <w:contextualSpacing/>
        <w:jc w:val="right"/>
        <w:textAlignment w:val="baseline"/>
        <w:rPr>
          <w:rFonts w:eastAsiaTheme="minorEastAsia"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</m:ctrlPr>
          </m:d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f,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>1</m:t>
            </m:r>
            <m:r>
              <w:rPr>
                <w:rFonts w:ascii="Cambria Math" w:eastAsiaTheme="minorEastAsia" w:hAnsi="Cambria Math"/>
                <w:lang w:eastAsia="ja-JP"/>
              </w:rPr>
              <m:t>8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>0°</m:t>
            </m:r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>90°</m:t>
            </m:r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</m:e>
        </m:d>
        <m:r>
          <w:rPr>
            <w:rFonts w:ascii="Cambria Math" w:eastAsiaTheme="minorEastAsia" w:hAnsi="Cambria Math"/>
            <w:sz w:val="22"/>
            <w:szCs w:val="22"/>
            <w:lang w:eastAsia="ja-JP"/>
          </w:rPr>
          <m:t>=</m:t>
        </m:r>
      </m:oMath>
      <w:r w:rsidR="003F3F40" w:rsidRPr="00D11A1D">
        <w:rPr>
          <w:rFonts w:eastAsiaTheme="minorEastAsia" w:hint="eastAsia"/>
          <w:sz w:val="22"/>
          <w:szCs w:val="22"/>
          <w:lang w:eastAsia="ja-JP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max</m:t>
            </m:r>
          </m:sub>
        </m:sSub>
        <m:sSup>
          <m:sSup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p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 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cos</m:t>
            </m:r>
          </m:e>
          <m:sup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2</m:t>
            </m:r>
          </m:sup>
        </m:sSup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</m:oMath>
      <w:r w:rsidR="003F3F40" w:rsidRPr="00D11A1D">
        <w:rPr>
          <w:rFonts w:eastAsiaTheme="minorEastAsia" w:hint="eastAsia"/>
          <w:sz w:val="22"/>
          <w:szCs w:val="22"/>
          <w:lang w:eastAsia="ja-JP"/>
        </w:rPr>
        <w:t xml:space="preserve">                                                           (1</w:t>
      </w:r>
      <w:r w:rsidR="00803876">
        <w:rPr>
          <w:rFonts w:eastAsiaTheme="minorEastAsia" w:hint="eastAsia"/>
          <w:sz w:val="22"/>
          <w:szCs w:val="22"/>
          <w:lang w:eastAsia="ja-JP"/>
        </w:rPr>
        <w:t>2</w:t>
      </w:r>
      <w:r w:rsidR="003F3F40" w:rsidRPr="00D11A1D">
        <w:rPr>
          <w:rFonts w:eastAsiaTheme="minorEastAsia" w:hint="eastAsia"/>
          <w:sz w:val="22"/>
          <w:szCs w:val="22"/>
          <w:lang w:eastAsia="ja-JP"/>
        </w:rPr>
        <w:t>)</w:t>
      </w:r>
    </w:p>
    <w:p w14:paraId="0B5DB114" w14:textId="77777777" w:rsidR="003F3F40" w:rsidRPr="00385563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  <w:r w:rsidRPr="00385563">
        <w:rPr>
          <w:rFonts w:eastAsiaTheme="minorEastAsia" w:hint="eastAsia"/>
          <w:sz w:val="22"/>
          <w:szCs w:val="22"/>
          <w:lang w:eastAsia="ja-JP"/>
        </w:rPr>
        <w:t xml:space="preserve">Comparing the formulas of region 1 with those of region 2, the difference between them </w:t>
      </w:r>
      <w:proofErr w:type="gramStart"/>
      <w:r w:rsidRPr="00385563">
        <w:rPr>
          <w:rFonts w:eastAsiaTheme="minorEastAsia" w:hint="eastAsia"/>
          <w:sz w:val="22"/>
          <w:szCs w:val="22"/>
          <w:lang w:eastAsia="ja-JP"/>
        </w:rPr>
        <w:t>are</w:t>
      </w:r>
      <w:proofErr w:type="gramEnd"/>
      <w:r w:rsidRPr="00385563">
        <w:rPr>
          <w:rFonts w:eastAsiaTheme="minorEastAsia" w:hint="eastAsia"/>
          <w:sz w:val="22"/>
          <w:szCs w:val="22"/>
          <w:lang w:eastAsia="ja-JP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sinc</m:t>
            </m:r>
          </m:e>
          <m:sup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2</m:t>
            </m:r>
          </m:sup>
        </m:sSup>
      </m:oMath>
      <w:r w:rsidRPr="00385563">
        <w:rPr>
          <w:rFonts w:eastAsiaTheme="minorEastAsia" w:hint="eastAsia"/>
          <w:iCs/>
          <w:sz w:val="22"/>
          <w:szCs w:val="22"/>
          <w:lang w:eastAsia="ja-JP"/>
        </w:rPr>
        <w:t xml:space="preserve"> functions and it means that the RCS values for region 1 are much smaller than those of region 2.</w:t>
      </w:r>
    </w:p>
    <w:p w14:paraId="245F0A62" w14:textId="456EB1B7" w:rsidR="003F3F40" w:rsidRPr="00385563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  <w:r w:rsidRPr="00385563">
        <w:rPr>
          <w:rFonts w:eastAsiaTheme="minorEastAsia"/>
          <w:sz w:val="22"/>
          <w:szCs w:val="22"/>
          <w:lang w:eastAsia="ja-JP"/>
        </w:rPr>
        <w:t>Fig. 2 to 4 show the calculated results using the general</w:t>
      </w:r>
      <w:r w:rsidRPr="00385563">
        <w:rPr>
          <w:rFonts w:eastAsiaTheme="minorEastAsia"/>
          <w:sz w:val="22"/>
          <w:szCs w:val="22"/>
          <w:lang w:val="en-US" w:eastAsia="ja-JP"/>
        </w:rPr>
        <w:t xml:space="preserve"> bistatic RCS </w:t>
      </w:r>
      <w:r w:rsidRPr="00385563">
        <w:rPr>
          <w:rFonts w:eastAsia="Malgun Gothic"/>
          <w:sz w:val="22"/>
          <w:szCs w:val="22"/>
          <w:lang w:val="en-US" w:eastAsia="ko-KR"/>
        </w:rPr>
        <w:t>formula</w:t>
      </w:r>
      <w:r w:rsidRPr="00385563">
        <w:rPr>
          <w:rFonts w:eastAsiaTheme="minorEastAsia"/>
          <w:sz w:val="22"/>
          <w:szCs w:val="22"/>
          <w:lang w:val="en-US" w:eastAsia="ja-JP"/>
        </w:rPr>
        <w:t xml:space="preserve"> for the case of </w:t>
      </w:r>
      <w:r w:rsidRPr="00385563">
        <w:rPr>
          <w:rFonts w:eastAsiaTheme="minorEastAsia"/>
          <w:i/>
          <w:iCs/>
          <w:sz w:val="22"/>
          <w:szCs w:val="22"/>
          <w:lang w:eastAsia="ja-JP"/>
        </w:rPr>
        <w:t>f</w:t>
      </w:r>
      <w:r w:rsidRPr="00385563">
        <w:rPr>
          <w:rFonts w:eastAsiaTheme="minorEastAsia"/>
          <w:sz w:val="22"/>
          <w:szCs w:val="22"/>
          <w:lang w:eastAsia="ja-JP"/>
        </w:rPr>
        <w:t>=5 GHz,</w:t>
      </w:r>
      <w:r w:rsidRPr="00385563">
        <w:rPr>
          <w:rFonts w:eastAsiaTheme="minorEastAsia"/>
          <w:i/>
          <w:iCs/>
          <w:sz w:val="22"/>
          <w:szCs w:val="22"/>
          <w:lang w:eastAsia="ja-JP"/>
        </w:rPr>
        <w:t xml:space="preserve"> a</w:t>
      </w:r>
      <w:r w:rsidRPr="00385563">
        <w:rPr>
          <w:rFonts w:eastAsiaTheme="minorEastAsia"/>
          <w:sz w:val="22"/>
          <w:szCs w:val="22"/>
          <w:lang w:eastAsia="ja-JP"/>
        </w:rPr>
        <w:t xml:space="preserve">=0.1 m, </w:t>
      </w:r>
      <w:r w:rsidRPr="00385563">
        <w:rPr>
          <w:rFonts w:eastAsiaTheme="minorEastAsia"/>
          <w:i/>
          <w:iCs/>
          <w:sz w:val="22"/>
          <w:szCs w:val="22"/>
          <w:lang w:eastAsia="ja-JP"/>
        </w:rPr>
        <w:t>b</w:t>
      </w:r>
      <w:r w:rsidRPr="00385563">
        <w:rPr>
          <w:rFonts w:eastAsiaTheme="minorEastAsia"/>
          <w:sz w:val="22"/>
          <w:szCs w:val="22"/>
          <w:lang w:eastAsia="ja-JP"/>
        </w:rPr>
        <w:t xml:space="preserve">=0.1 m with incident angles of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(θ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w:rPr>
            <w:rFonts w:ascii="Cambria Math" w:eastAsiaTheme="minorEastAsia" w:hAnsi="Cambria Math"/>
            <w:sz w:val="22"/>
            <w:szCs w:val="22"/>
            <w:lang w:eastAsia="ja-JP"/>
          </w:rPr>
          <m:t>=</m:t>
        </m:r>
        <m:r>
          <m:rPr>
            <m:sty m:val="p"/>
          </m:rPr>
          <w:rPr>
            <w:rFonts w:ascii="Cambria Math" w:eastAsia="DengXian" w:hAnsi="Cambria Math"/>
          </w:rPr>
          <m:t>90°</m:t>
        </m:r>
      </m:oMath>
      <w:r w:rsidRPr="00385563">
        <w:rPr>
          <w:rFonts w:eastAsiaTheme="minorEastAsia"/>
          <w:iCs/>
          <w:sz w:val="22"/>
          <w:szCs w:val="22"/>
          <w:lang w:eastAsia="ja-JP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w:rPr>
            <w:rFonts w:ascii="Cambria Math" w:eastAsiaTheme="minorEastAsia" w:hAnsi="Cambria Math"/>
            <w:sz w:val="22"/>
            <w:szCs w:val="22"/>
            <w:lang w:eastAsia="ja-JP"/>
          </w:rPr>
          <m:t>=0</m:t>
        </m:r>
        <m:r>
          <m:rPr>
            <m:sty m:val="p"/>
          </m:rPr>
          <w:rPr>
            <w:rFonts w:ascii="Cambria Math" w:eastAsia="DengXian" w:hAnsi="Cambria Math"/>
          </w:rPr>
          <m:t>°</m:t>
        </m:r>
      </m:oMath>
      <w:r w:rsidRPr="00385563">
        <w:rPr>
          <w:rFonts w:eastAsiaTheme="minorEastAsia"/>
          <w:sz w:val="22"/>
          <w:szCs w:val="22"/>
          <w:lang w:eastAsia="ja-JP"/>
        </w:rPr>
        <w:t xml:space="preserve">),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(θ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w:rPr>
            <w:rFonts w:ascii="Cambria Math" w:eastAsiaTheme="minorEastAsia" w:hAnsi="Cambria Math"/>
            <w:sz w:val="22"/>
            <w:szCs w:val="22"/>
            <w:lang w:eastAsia="ja-JP"/>
          </w:rPr>
          <m:t>=</m:t>
        </m:r>
        <m:r>
          <m:rPr>
            <m:sty m:val="p"/>
          </m:rPr>
          <w:rPr>
            <w:rFonts w:ascii="Cambria Math" w:eastAsia="DengXian" w:hAnsi="Cambria Math"/>
          </w:rPr>
          <m:t>60°</m:t>
        </m:r>
      </m:oMath>
      <w:r w:rsidRPr="00385563">
        <w:rPr>
          <w:rFonts w:eastAsiaTheme="minorEastAsia"/>
          <w:iCs/>
          <w:sz w:val="22"/>
          <w:szCs w:val="22"/>
          <w:lang w:eastAsia="ja-JP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w:rPr>
            <w:rFonts w:ascii="Cambria Math" w:eastAsiaTheme="minorEastAsia" w:hAnsi="Cambria Math"/>
            <w:sz w:val="22"/>
            <w:szCs w:val="22"/>
            <w:lang w:eastAsia="ja-JP"/>
          </w:rPr>
          <m:t>=0</m:t>
        </m:r>
        <m:r>
          <m:rPr>
            <m:sty m:val="p"/>
          </m:rPr>
          <w:rPr>
            <w:rFonts w:ascii="Cambria Math" w:eastAsia="DengXian" w:hAnsi="Cambria Math"/>
          </w:rPr>
          <m:t>°</m:t>
        </m:r>
      </m:oMath>
      <w:r w:rsidRPr="00385563">
        <w:rPr>
          <w:rFonts w:eastAsiaTheme="minorEastAsia"/>
          <w:sz w:val="22"/>
          <w:szCs w:val="22"/>
          <w:lang w:eastAsia="ja-JP"/>
        </w:rPr>
        <w:t xml:space="preserve">),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(θ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w:rPr>
            <w:rFonts w:ascii="Cambria Math" w:eastAsiaTheme="minorEastAsia" w:hAnsi="Cambria Math"/>
            <w:sz w:val="22"/>
            <w:szCs w:val="22"/>
            <w:lang w:eastAsia="ja-JP"/>
          </w:rPr>
          <m:t>=</m:t>
        </m:r>
        <m:r>
          <m:rPr>
            <m:sty m:val="p"/>
          </m:rPr>
          <w:rPr>
            <w:rFonts w:ascii="Cambria Math" w:eastAsia="DengXian" w:hAnsi="Cambria Math"/>
          </w:rPr>
          <m:t>30°</m:t>
        </m:r>
      </m:oMath>
      <w:r w:rsidRPr="00385563">
        <w:rPr>
          <w:rFonts w:eastAsiaTheme="minorEastAsia"/>
          <w:iCs/>
          <w:sz w:val="22"/>
          <w:szCs w:val="22"/>
          <w:lang w:eastAsia="ja-JP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w:rPr>
            <w:rFonts w:ascii="Cambria Math" w:eastAsiaTheme="minorEastAsia" w:hAnsi="Cambria Math"/>
            <w:sz w:val="22"/>
            <w:szCs w:val="22"/>
            <w:lang w:eastAsia="ja-JP"/>
          </w:rPr>
          <m:t>=0</m:t>
        </m:r>
        <m:r>
          <m:rPr>
            <m:sty m:val="p"/>
          </m:rPr>
          <w:rPr>
            <w:rFonts w:ascii="Cambria Math" w:eastAsia="DengXian" w:hAnsi="Cambria Math"/>
          </w:rPr>
          <m:t>°</m:t>
        </m:r>
      </m:oMath>
      <w:r w:rsidRPr="00385563">
        <w:rPr>
          <w:rFonts w:eastAsiaTheme="minorEastAsia"/>
          <w:sz w:val="22"/>
          <w:szCs w:val="22"/>
          <w:lang w:eastAsia="ja-JP"/>
        </w:rPr>
        <w:t xml:space="preserve">), respectively. In addition, we also plot the specular reflection boundary corresponding with the formulas (11) and (12) in dotted </w:t>
      </w:r>
      <w:r w:rsidRPr="00385563">
        <w:rPr>
          <w:rFonts w:eastAsiaTheme="minorEastAsia"/>
          <w:sz w:val="22"/>
          <w:szCs w:val="22"/>
          <w:lang w:eastAsia="ja-JP"/>
        </w:rPr>
        <w:lastRenderedPageBreak/>
        <w:t xml:space="preserve">line. From Fig. 3 and 4, we confirm that the </w:t>
      </w:r>
      <w:r w:rsidR="00F62C69">
        <w:rPr>
          <w:rFonts w:eastAsiaTheme="minorEastAsia" w:hint="eastAsia"/>
          <w:sz w:val="22"/>
          <w:szCs w:val="22"/>
          <w:lang w:eastAsia="ja-JP"/>
        </w:rPr>
        <w:t xml:space="preserve">peak </w:t>
      </w:r>
      <w:r w:rsidRPr="00385563">
        <w:rPr>
          <w:rFonts w:eastAsiaTheme="minorEastAsia"/>
          <w:sz w:val="22"/>
          <w:szCs w:val="22"/>
          <w:lang w:eastAsia="ja-JP"/>
        </w:rPr>
        <w:t>RCS values of specular reflection are much larger than the RCS values of back scattering and are on the dotted lines.</w:t>
      </w:r>
    </w:p>
    <w:p w14:paraId="370B5B87" w14:textId="41CC2CE6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9C3272E" w14:textId="50E359E8" w:rsidR="003F3F40" w:rsidRDefault="00617E1D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  <w:r>
        <w:rPr>
          <w:rFonts w:eastAsiaTheme="minorEastAsia"/>
          <w:noProof/>
          <w:sz w:val="22"/>
          <w:szCs w:val="22"/>
          <w:lang w:eastAsia="ja-JP"/>
        </w:rPr>
        <w:drawing>
          <wp:anchor distT="0" distB="0" distL="114300" distR="114300" simplePos="0" relativeHeight="251665408" behindDoc="0" locked="0" layoutInCell="1" allowOverlap="1" wp14:anchorId="76CBC44C" wp14:editId="36151F7D">
            <wp:simplePos x="0" y="0"/>
            <wp:positionH relativeFrom="margin">
              <wp:posOffset>1045845</wp:posOffset>
            </wp:positionH>
            <wp:positionV relativeFrom="paragraph">
              <wp:posOffset>1905</wp:posOffset>
            </wp:positionV>
            <wp:extent cx="4538980" cy="4003675"/>
            <wp:effectExtent l="0" t="0" r="0" b="0"/>
            <wp:wrapNone/>
            <wp:docPr id="292924833" name="図 6" descr="グラフィカル ユーザー インターフェイス, グラフ, 等高線グラフ&#10;&#10;AI によって生成されたコンテンツは間違っている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924833" name="図 6" descr="グラフィカル ユーザー インターフェイス, グラフ, 等高線グラフ&#10;&#10;AI によって生成されたコンテンツは間違っている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8980" cy="400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C2E115" w14:textId="77777777" w:rsidR="003F3F40" w:rsidRPr="00600AD6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7541C681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776947EF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1CF98C72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2C8DA531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1070FFB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16FCFF74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02E0D4DE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06530651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3A2617B6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62687A1F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D21E016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779E8A40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182AA66C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373F49BD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11FC9C99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23105141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40A02E1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F1D4A87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31C10040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4335D9B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0042D503" w14:textId="77777777" w:rsidR="00617E1D" w:rsidRDefault="00617E1D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19AF2A7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05BC75C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1BFBF455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2BD9278A" w14:textId="54366ECD" w:rsidR="003F3F40" w:rsidRPr="00342ED1" w:rsidRDefault="003F3F40" w:rsidP="00385563">
      <w:pPr>
        <w:overflowPunct w:val="0"/>
        <w:autoSpaceDE w:val="0"/>
        <w:autoSpaceDN w:val="0"/>
        <w:adjustRightInd w:val="0"/>
        <w:spacing w:afterLines="0" w:after="0"/>
        <w:contextualSpacing/>
        <w:jc w:val="center"/>
        <w:textAlignment w:val="baseline"/>
        <w:rPr>
          <w:rFonts w:eastAsiaTheme="minorEastAsia"/>
          <w:sz w:val="22"/>
          <w:szCs w:val="22"/>
          <w:lang w:eastAsia="ja-JP"/>
        </w:rPr>
      </w:pPr>
      <w:r w:rsidRPr="00342ED1">
        <w:rPr>
          <w:rFonts w:eastAsiaTheme="minorEastAsia"/>
          <w:lang w:eastAsia="ja-JP"/>
        </w:rPr>
        <w:t>Fig. 2 Calculated results of bistatic RCS for the case of</w:t>
      </w:r>
      <w:r w:rsidRPr="00342ED1">
        <w:rPr>
          <w:rFonts w:eastAsiaTheme="minorEastAsia"/>
          <w:i/>
          <w:iCs/>
          <w:lang w:eastAsia="ja-JP"/>
        </w:rPr>
        <w:t xml:space="preserve"> f</w:t>
      </w:r>
      <w:r w:rsidRPr="00342ED1">
        <w:rPr>
          <w:rFonts w:eastAsiaTheme="minorEastAsia"/>
          <w:lang w:eastAsia="ja-JP"/>
        </w:rPr>
        <w:t>=5 GHz,</w:t>
      </w:r>
      <w:r w:rsidRPr="00342ED1">
        <w:rPr>
          <w:rFonts w:eastAsiaTheme="minorEastAsia"/>
          <w:i/>
          <w:iCs/>
          <w:lang w:eastAsia="ja-JP"/>
        </w:rPr>
        <w:t xml:space="preserve"> a</w:t>
      </w:r>
      <w:r w:rsidRPr="00342ED1">
        <w:rPr>
          <w:rFonts w:eastAsiaTheme="minorEastAsia"/>
          <w:lang w:eastAsia="ja-JP"/>
        </w:rPr>
        <w:t xml:space="preserve">=0.1 m, </w:t>
      </w:r>
      <w:r w:rsidRPr="00342ED1">
        <w:rPr>
          <w:rFonts w:eastAsiaTheme="minorEastAsia"/>
          <w:i/>
          <w:iCs/>
          <w:lang w:eastAsia="ja-JP"/>
        </w:rPr>
        <w:t>b</w:t>
      </w:r>
      <w:r w:rsidRPr="00342ED1">
        <w:rPr>
          <w:rFonts w:eastAsiaTheme="minorEastAsia"/>
          <w:lang w:eastAsia="ja-JP"/>
        </w:rPr>
        <w:t xml:space="preserve">=0.1 m,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lang w:eastAsia="ja-JP"/>
              </w:rPr>
              <m:t>i</m:t>
            </m:r>
          </m:sub>
        </m:sSub>
        <m:r>
          <w:rPr>
            <w:rFonts w:ascii="Cambria Math" w:eastAsiaTheme="minorEastAsia" w:hAnsi="Cambria Math"/>
            <w:lang w:eastAsia="ja-JP"/>
          </w:rPr>
          <m:t>=</m:t>
        </m:r>
        <m:r>
          <w:rPr>
            <w:rFonts w:ascii="Cambria Math" w:eastAsiaTheme="minorEastAsia" w:hAnsi="Cambria Math"/>
            <w:sz w:val="22"/>
            <w:szCs w:val="22"/>
            <w:lang w:eastAsia="ja-JP"/>
          </w:rPr>
          <m:t>90</m:t>
        </m:r>
        <m:r>
          <m:rPr>
            <m:sty m:val="p"/>
          </m:rPr>
          <w:rPr>
            <w:rFonts w:ascii="Cambria Math" w:eastAsia="DengXian" w:hAnsi="Cambria Math"/>
          </w:rPr>
          <m:t>°</m:t>
        </m:r>
      </m:oMath>
      <w:r w:rsidRPr="00342ED1">
        <w:rPr>
          <w:rFonts w:eastAsiaTheme="minorEastAsia"/>
          <w:iCs/>
          <w:lang w:eastAsia="ja-JP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lang w:eastAsia="ja-JP"/>
              </w:rPr>
              <m:t>φ</m:t>
            </m:r>
          </m:e>
          <m:sub>
            <m:r>
              <w:rPr>
                <w:rFonts w:ascii="Cambria Math" w:eastAsiaTheme="minorEastAsia" w:hAnsi="Cambria Math"/>
                <w:lang w:eastAsia="ja-JP"/>
              </w:rPr>
              <m:t>i</m:t>
            </m:r>
          </m:sub>
        </m:sSub>
        <m:r>
          <w:rPr>
            <w:rFonts w:ascii="Cambria Math" w:eastAsiaTheme="minorEastAsia" w:hAnsi="Cambria Math"/>
            <w:lang w:eastAsia="ja-JP"/>
          </w:rPr>
          <m:t>=0</m:t>
        </m:r>
        <m:r>
          <m:rPr>
            <m:sty m:val="p"/>
          </m:rPr>
          <w:rPr>
            <w:rFonts w:ascii="Cambria Math" w:eastAsia="DengXian" w:hAnsi="Cambria Math"/>
          </w:rPr>
          <m:t>°</m:t>
        </m:r>
      </m:oMath>
      <w:r w:rsidR="00385563">
        <w:rPr>
          <w:rFonts w:eastAsiaTheme="minorEastAsia" w:hint="eastAsia"/>
          <w:lang w:eastAsia="ja-JP"/>
        </w:rPr>
        <w:t>.</w:t>
      </w:r>
    </w:p>
    <w:p w14:paraId="44CE979F" w14:textId="5EB921EF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49B9B55" w14:textId="7F57BDD7" w:rsidR="003F3F40" w:rsidRDefault="00385563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  <w:r>
        <w:rPr>
          <w:rFonts w:eastAsiaTheme="minorEastAsia"/>
          <w:noProof/>
          <w:sz w:val="22"/>
          <w:szCs w:val="22"/>
          <w:lang w:eastAsia="ja-JP"/>
        </w:rPr>
        <w:drawing>
          <wp:anchor distT="0" distB="0" distL="114300" distR="114300" simplePos="0" relativeHeight="251666432" behindDoc="0" locked="0" layoutInCell="1" allowOverlap="1" wp14:anchorId="02E69E43" wp14:editId="204313A1">
            <wp:simplePos x="0" y="0"/>
            <wp:positionH relativeFrom="margin">
              <wp:posOffset>1002030</wp:posOffset>
            </wp:positionH>
            <wp:positionV relativeFrom="paragraph">
              <wp:posOffset>3048</wp:posOffset>
            </wp:positionV>
            <wp:extent cx="4393429" cy="3978072"/>
            <wp:effectExtent l="0" t="0" r="7620" b="0"/>
            <wp:wrapNone/>
            <wp:docPr id="1567187336" name="図 7" descr="グラフ&#10;&#10;AI によって生成されたコンテンツは間違っている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187336" name="図 7" descr="グラフ&#10;&#10;AI によって生成されたコンテンツは間違っている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3429" cy="3978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A2ED4A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2575E875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3763894D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00971CAD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033DA2F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204625E7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3E28D247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3F17D2F2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10047000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15495A90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3A240062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122F80AD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36834DB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0FC07E64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66BD8B15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108D8CC8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215E9A91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55C7236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06964AAD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EBB8625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0B16153B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69393F77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4449990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66C40147" w14:textId="77777777" w:rsidR="003F3F40" w:rsidRPr="00E14ABC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0871E414" w14:textId="3E3931B3" w:rsidR="003F3F40" w:rsidRPr="00342ED1" w:rsidRDefault="003F3F40" w:rsidP="00385563">
      <w:pPr>
        <w:overflowPunct w:val="0"/>
        <w:autoSpaceDE w:val="0"/>
        <w:autoSpaceDN w:val="0"/>
        <w:adjustRightInd w:val="0"/>
        <w:spacing w:afterLines="0" w:after="0"/>
        <w:contextualSpacing/>
        <w:jc w:val="center"/>
        <w:textAlignment w:val="baseline"/>
        <w:rPr>
          <w:rFonts w:eastAsiaTheme="minorEastAsia"/>
          <w:sz w:val="22"/>
          <w:szCs w:val="22"/>
          <w:lang w:eastAsia="ja-JP"/>
        </w:rPr>
      </w:pPr>
      <w:r w:rsidRPr="00342ED1">
        <w:rPr>
          <w:rFonts w:eastAsiaTheme="minorEastAsia"/>
          <w:lang w:eastAsia="ja-JP"/>
        </w:rPr>
        <w:t xml:space="preserve">Fig. </w:t>
      </w:r>
      <w:r>
        <w:rPr>
          <w:rFonts w:eastAsiaTheme="minorEastAsia" w:hint="eastAsia"/>
          <w:lang w:eastAsia="ja-JP"/>
        </w:rPr>
        <w:t>3</w:t>
      </w:r>
      <w:r w:rsidRPr="00385563">
        <w:rPr>
          <w:rFonts w:eastAsiaTheme="minorEastAsia"/>
          <w:lang w:eastAsia="ja-JP"/>
        </w:rPr>
        <w:t xml:space="preserve"> Calculated results of bistatic RCS for the case of</w:t>
      </w:r>
      <w:r w:rsidRPr="00385563">
        <w:rPr>
          <w:rFonts w:eastAsiaTheme="minorEastAsia"/>
          <w:i/>
          <w:iCs/>
          <w:lang w:eastAsia="ja-JP"/>
        </w:rPr>
        <w:t xml:space="preserve"> f</w:t>
      </w:r>
      <w:r w:rsidRPr="00385563">
        <w:rPr>
          <w:rFonts w:eastAsiaTheme="minorEastAsia"/>
          <w:lang w:eastAsia="ja-JP"/>
        </w:rPr>
        <w:t>=5 GHz,</w:t>
      </w:r>
      <w:r w:rsidRPr="00385563">
        <w:rPr>
          <w:rFonts w:eastAsiaTheme="minorEastAsia"/>
          <w:i/>
          <w:iCs/>
          <w:lang w:eastAsia="ja-JP"/>
        </w:rPr>
        <w:t xml:space="preserve"> a</w:t>
      </w:r>
      <w:r w:rsidRPr="00385563">
        <w:rPr>
          <w:rFonts w:eastAsiaTheme="minorEastAsia"/>
          <w:lang w:eastAsia="ja-JP"/>
        </w:rPr>
        <w:t xml:space="preserve">=0.1 m, </w:t>
      </w:r>
      <w:r w:rsidRPr="00385563">
        <w:rPr>
          <w:rFonts w:eastAsiaTheme="minorEastAsia"/>
          <w:i/>
          <w:iCs/>
          <w:lang w:eastAsia="ja-JP"/>
        </w:rPr>
        <w:t>b</w:t>
      </w:r>
      <w:r w:rsidRPr="00385563">
        <w:rPr>
          <w:rFonts w:eastAsiaTheme="minorEastAsia"/>
          <w:lang w:eastAsia="ja-JP"/>
        </w:rPr>
        <w:t xml:space="preserve">=0.1 m,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lang w:eastAsia="ja-JP"/>
              </w:rPr>
              <m:t>i</m:t>
            </m:r>
          </m:sub>
        </m:sSub>
        <m:r>
          <w:rPr>
            <w:rFonts w:ascii="Cambria Math" w:eastAsiaTheme="minorEastAsia" w:hAnsi="Cambria Math"/>
            <w:lang w:eastAsia="ja-JP"/>
          </w:rPr>
          <m:t>=60</m:t>
        </m:r>
        <m:r>
          <m:rPr>
            <m:sty m:val="p"/>
          </m:rPr>
          <w:rPr>
            <w:rFonts w:ascii="Cambria Math" w:eastAsia="DengXian" w:hAnsi="Cambria Math"/>
          </w:rPr>
          <m:t>°</m:t>
        </m:r>
      </m:oMath>
      <w:r w:rsidR="00385563" w:rsidRPr="00385563">
        <w:rPr>
          <w:rFonts w:eastAsiaTheme="minorEastAsia"/>
          <w:iCs/>
          <w:lang w:eastAsia="ja-JP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lang w:eastAsia="ja-JP"/>
              </w:rPr>
              <m:t>φ</m:t>
            </m:r>
          </m:e>
          <m:sub>
            <m:r>
              <w:rPr>
                <w:rFonts w:ascii="Cambria Math" w:eastAsiaTheme="minorEastAsia" w:hAnsi="Cambria Math"/>
                <w:lang w:eastAsia="ja-JP"/>
              </w:rPr>
              <m:t>i</m:t>
            </m:r>
          </m:sub>
        </m:sSub>
        <m:r>
          <w:rPr>
            <w:rFonts w:ascii="Cambria Math" w:eastAsiaTheme="minorEastAsia" w:hAnsi="Cambria Math"/>
            <w:lang w:eastAsia="ja-JP"/>
          </w:rPr>
          <m:t>=0</m:t>
        </m:r>
        <m:r>
          <m:rPr>
            <m:sty m:val="p"/>
          </m:rPr>
          <w:rPr>
            <w:rFonts w:ascii="Cambria Math" w:eastAsia="DengXian" w:hAnsi="Cambria Math"/>
          </w:rPr>
          <m:t>°</m:t>
        </m:r>
      </m:oMath>
      <w:r w:rsidR="00385563" w:rsidRPr="00385563">
        <w:rPr>
          <w:rFonts w:eastAsiaTheme="minorEastAsia" w:hint="eastAsia"/>
          <w:lang w:eastAsia="ja-JP"/>
        </w:rPr>
        <w:t>.</w:t>
      </w:r>
    </w:p>
    <w:p w14:paraId="14477A3B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00BDD99B" w14:textId="77777777" w:rsidR="00A33B59" w:rsidRDefault="00A33B59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1528EE4C" w14:textId="33348422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  <w:r>
        <w:rPr>
          <w:rFonts w:eastAsiaTheme="minorEastAsia"/>
          <w:noProof/>
          <w:sz w:val="22"/>
          <w:szCs w:val="22"/>
          <w:lang w:eastAsia="ja-JP"/>
        </w:rPr>
        <w:drawing>
          <wp:anchor distT="0" distB="0" distL="114300" distR="114300" simplePos="0" relativeHeight="251667456" behindDoc="0" locked="0" layoutInCell="1" allowOverlap="1" wp14:anchorId="3ED8CA3A" wp14:editId="1CE4CD66">
            <wp:simplePos x="0" y="0"/>
            <wp:positionH relativeFrom="margin">
              <wp:posOffset>776058</wp:posOffset>
            </wp:positionH>
            <wp:positionV relativeFrom="paragraph">
              <wp:posOffset>49378</wp:posOffset>
            </wp:positionV>
            <wp:extent cx="4622483" cy="3994099"/>
            <wp:effectExtent l="0" t="0" r="6985" b="0"/>
            <wp:wrapNone/>
            <wp:docPr id="1020964938" name="図 8" descr="グラフィカル ユーザー インターフェイス, グラフ&#10;&#10;AI によって生成されたコンテンツは間違っている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964938" name="図 8" descr="グラフィカル ユーザー インターフェイス, グラフ&#10;&#10;AI によって生成されたコンテンツは間違っている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4490" cy="3995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4A8A50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6CA8FB72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29C34332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2F59587" w14:textId="77777777" w:rsidR="003F3F40" w:rsidRPr="00762117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62763701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6C290ED5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7E2AE9AD" w14:textId="77777777" w:rsidR="003F3F40" w:rsidRPr="00762117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F538C0E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330D8D1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13FA9AB4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100D9787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747AC8FE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257DA5E5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60521223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78EC1A6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AA7DD96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8D2628E" w14:textId="77777777" w:rsidR="00AF743B" w:rsidRDefault="00AF743B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24ECACFE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26B55C86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16AB48C3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41330A3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2F3DC837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7036A824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7BDD55D3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2D03CA72" w14:textId="77777777" w:rsidR="003F3F40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057A4245" w14:textId="04A2123E" w:rsidR="003F3F40" w:rsidRPr="00342ED1" w:rsidRDefault="003F3F40" w:rsidP="00385563">
      <w:pPr>
        <w:overflowPunct w:val="0"/>
        <w:autoSpaceDE w:val="0"/>
        <w:autoSpaceDN w:val="0"/>
        <w:adjustRightInd w:val="0"/>
        <w:spacing w:afterLines="0" w:after="0"/>
        <w:contextualSpacing/>
        <w:jc w:val="center"/>
        <w:textAlignment w:val="baseline"/>
        <w:rPr>
          <w:rFonts w:eastAsiaTheme="minorEastAsia"/>
          <w:sz w:val="22"/>
          <w:szCs w:val="22"/>
          <w:lang w:eastAsia="ja-JP"/>
        </w:rPr>
      </w:pPr>
      <w:r w:rsidRPr="00342ED1">
        <w:rPr>
          <w:rFonts w:eastAsiaTheme="minorEastAsia"/>
          <w:lang w:eastAsia="ja-JP"/>
        </w:rPr>
        <w:t xml:space="preserve">Fig. </w:t>
      </w:r>
      <w:r>
        <w:rPr>
          <w:rFonts w:eastAsiaTheme="minorEastAsia" w:hint="eastAsia"/>
          <w:lang w:eastAsia="ja-JP"/>
        </w:rPr>
        <w:t>4</w:t>
      </w:r>
      <w:r w:rsidRPr="00342ED1">
        <w:rPr>
          <w:rFonts w:eastAsiaTheme="minorEastAsia"/>
          <w:lang w:eastAsia="ja-JP"/>
        </w:rPr>
        <w:t xml:space="preserve"> Calculated results of bistatic RCS for the case of</w:t>
      </w:r>
      <w:r w:rsidRPr="00342ED1">
        <w:rPr>
          <w:rFonts w:eastAsiaTheme="minorEastAsia"/>
          <w:i/>
          <w:iCs/>
          <w:lang w:eastAsia="ja-JP"/>
        </w:rPr>
        <w:t xml:space="preserve"> f</w:t>
      </w:r>
      <w:r w:rsidRPr="00342ED1">
        <w:rPr>
          <w:rFonts w:eastAsiaTheme="minorEastAsia"/>
          <w:lang w:eastAsia="ja-JP"/>
        </w:rPr>
        <w:t>=5 GHz,</w:t>
      </w:r>
      <w:r w:rsidRPr="00342ED1">
        <w:rPr>
          <w:rFonts w:eastAsiaTheme="minorEastAsia"/>
          <w:i/>
          <w:iCs/>
          <w:lang w:eastAsia="ja-JP"/>
        </w:rPr>
        <w:t xml:space="preserve"> a</w:t>
      </w:r>
      <w:r w:rsidRPr="00342ED1">
        <w:rPr>
          <w:rFonts w:eastAsiaTheme="minorEastAsia"/>
          <w:lang w:eastAsia="ja-JP"/>
        </w:rPr>
        <w:t xml:space="preserve">=0.1 m, </w:t>
      </w:r>
      <w:r w:rsidRPr="00342ED1">
        <w:rPr>
          <w:rFonts w:eastAsiaTheme="minorEastAsia"/>
          <w:i/>
          <w:iCs/>
          <w:lang w:eastAsia="ja-JP"/>
        </w:rPr>
        <w:t>b</w:t>
      </w:r>
      <w:r w:rsidRPr="00342ED1">
        <w:rPr>
          <w:rFonts w:eastAsiaTheme="minorEastAsia"/>
          <w:lang w:eastAsia="ja-JP"/>
        </w:rPr>
        <w:t xml:space="preserve">=0.1 m,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lang w:eastAsia="ja-JP"/>
              </w:rPr>
              <m:t>i</m:t>
            </m:r>
          </m:sub>
        </m:sSub>
        <m:r>
          <w:rPr>
            <w:rFonts w:ascii="Cambria Math" w:eastAsiaTheme="minorEastAsia" w:hAnsi="Cambria Math"/>
            <w:lang w:eastAsia="ja-JP"/>
          </w:rPr>
          <m:t>=30</m:t>
        </m:r>
        <m:r>
          <m:rPr>
            <m:sty m:val="p"/>
          </m:rPr>
          <w:rPr>
            <w:rFonts w:ascii="Cambria Math" w:eastAsia="DengXian" w:hAnsi="Cambria Math"/>
          </w:rPr>
          <m:t>°</m:t>
        </m:r>
      </m:oMath>
      <w:r w:rsidR="00385563" w:rsidRPr="00385563">
        <w:rPr>
          <w:rFonts w:eastAsiaTheme="minorEastAsia"/>
          <w:iCs/>
          <w:lang w:eastAsia="ja-JP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lang w:eastAsia="ja-JP"/>
              </w:rPr>
              <m:t>φ</m:t>
            </m:r>
          </m:e>
          <m:sub>
            <m:r>
              <w:rPr>
                <w:rFonts w:ascii="Cambria Math" w:eastAsiaTheme="minorEastAsia" w:hAnsi="Cambria Math"/>
                <w:lang w:eastAsia="ja-JP"/>
              </w:rPr>
              <m:t>i</m:t>
            </m:r>
          </m:sub>
        </m:sSub>
        <m:r>
          <w:rPr>
            <w:rFonts w:ascii="Cambria Math" w:eastAsiaTheme="minorEastAsia" w:hAnsi="Cambria Math"/>
            <w:lang w:eastAsia="ja-JP"/>
          </w:rPr>
          <m:t>=0</m:t>
        </m:r>
        <m:r>
          <m:rPr>
            <m:sty m:val="p"/>
          </m:rPr>
          <w:rPr>
            <w:rFonts w:ascii="Cambria Math" w:eastAsia="DengXian" w:hAnsi="Cambria Math"/>
          </w:rPr>
          <m:t>°</m:t>
        </m:r>
      </m:oMath>
      <w:r w:rsidR="00385563" w:rsidRPr="00385563">
        <w:rPr>
          <w:rFonts w:eastAsiaTheme="minorEastAsia" w:hint="eastAsia"/>
          <w:lang w:eastAsia="ja-JP"/>
        </w:rPr>
        <w:t>.</w:t>
      </w:r>
    </w:p>
    <w:p w14:paraId="3E4D1627" w14:textId="77777777" w:rsidR="003F3F40" w:rsidRPr="001D0A06" w:rsidRDefault="003F3F40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F224C20" w14:textId="08F77741" w:rsidR="00385563" w:rsidRDefault="001E2DDE" w:rsidP="001E22EE">
      <w:pPr>
        <w:overflowPunct w:val="0"/>
        <w:autoSpaceDE w:val="0"/>
        <w:autoSpaceDN w:val="0"/>
        <w:adjustRightInd w:val="0"/>
        <w:spacing w:afterLines="0" w:after="0"/>
        <w:ind w:firstLineChars="100" w:firstLine="220"/>
        <w:contextualSpacing/>
        <w:jc w:val="both"/>
        <w:textAlignment w:val="baseline"/>
        <w:rPr>
          <w:rFonts w:eastAsiaTheme="minorEastAsia"/>
          <w:iCs/>
          <w:sz w:val="22"/>
          <w:szCs w:val="22"/>
          <w:lang w:eastAsia="ja-JP"/>
        </w:rPr>
      </w:pPr>
      <w:r>
        <w:rPr>
          <w:rFonts w:eastAsiaTheme="minorEastAsia" w:hint="eastAsia"/>
          <w:sz w:val="22"/>
          <w:szCs w:val="22"/>
          <w:lang w:eastAsia="ja-JP"/>
        </w:rPr>
        <w:t xml:space="preserve">In case the 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>r</w:t>
      </w:r>
      <w:r w:rsidRPr="00D11A1D">
        <w:rPr>
          <w:rFonts w:eastAsiaTheme="minorEastAsia"/>
          <w:iCs/>
          <w:sz w:val="22"/>
          <w:szCs w:val="22"/>
          <w:lang w:eastAsia="ja-JP"/>
        </w:rPr>
        <w:t xml:space="preserve">ectangular 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flat </w:t>
      </w:r>
      <w:r w:rsidRPr="00D11A1D">
        <w:rPr>
          <w:rFonts w:eastAsiaTheme="minorEastAsia"/>
          <w:iCs/>
          <w:sz w:val="22"/>
          <w:szCs w:val="22"/>
          <w:lang w:eastAsia="ja-JP"/>
        </w:rPr>
        <w:t>plate</w:t>
      </w:r>
      <w:r>
        <w:rPr>
          <w:rFonts w:eastAsiaTheme="minorEastAsia" w:hint="eastAsia"/>
          <w:iCs/>
          <w:sz w:val="22"/>
          <w:szCs w:val="22"/>
          <w:lang w:eastAsia="ja-JP"/>
        </w:rPr>
        <w:t xml:space="preserve"> </w:t>
      </w:r>
      <w:proofErr w:type="gramStart"/>
      <w:r>
        <w:rPr>
          <w:rFonts w:eastAsiaTheme="minorEastAsia"/>
          <w:iCs/>
          <w:sz w:val="22"/>
          <w:szCs w:val="22"/>
          <w:lang w:eastAsia="ja-JP"/>
        </w:rPr>
        <w:t xml:space="preserve">is </w:t>
      </w:r>
      <w:r>
        <w:rPr>
          <w:rFonts w:eastAsiaTheme="minorEastAsia" w:hint="eastAsia"/>
          <w:iCs/>
          <w:sz w:val="22"/>
          <w:szCs w:val="22"/>
          <w:lang w:eastAsia="ja-JP"/>
        </w:rPr>
        <w:t xml:space="preserve">located </w:t>
      </w:r>
      <w:r>
        <w:rPr>
          <w:rFonts w:eastAsiaTheme="minorEastAsia"/>
          <w:iCs/>
          <w:sz w:val="22"/>
          <w:szCs w:val="22"/>
          <w:lang w:eastAsia="ja-JP"/>
        </w:rPr>
        <w:t>in</w:t>
      </w:r>
      <w:proofErr w:type="gramEnd"/>
      <w:r>
        <w:rPr>
          <w:rFonts w:eastAsiaTheme="minorEastAsia" w:hint="eastAsia"/>
          <w:iCs/>
          <w:sz w:val="22"/>
          <w:szCs w:val="22"/>
          <w:lang w:eastAsia="ja-JP"/>
        </w:rPr>
        <w:t xml:space="preserve"> X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>O</w:t>
      </w:r>
      <w:r>
        <w:rPr>
          <w:rFonts w:eastAsiaTheme="minorEastAsia" w:hint="eastAsia"/>
          <w:iCs/>
          <w:sz w:val="22"/>
          <w:szCs w:val="22"/>
          <w:lang w:eastAsia="ja-JP"/>
        </w:rPr>
        <w:t>Y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 </w:t>
      </w:r>
      <w:r w:rsidR="001E22EE">
        <w:rPr>
          <w:rFonts w:eastAsiaTheme="minorEastAsia" w:hint="eastAsia"/>
          <w:iCs/>
          <w:sz w:val="22"/>
          <w:szCs w:val="22"/>
          <w:lang w:eastAsia="ja-JP"/>
        </w:rPr>
        <w:t xml:space="preserve">(horizontal) </w:t>
      </w:r>
      <w:r w:rsidRPr="00D11A1D">
        <w:rPr>
          <w:rFonts w:eastAsiaTheme="minorEastAsia" w:hint="eastAsia"/>
          <w:iCs/>
          <w:sz w:val="22"/>
          <w:szCs w:val="22"/>
          <w:lang w:eastAsia="ja-JP"/>
        </w:rPr>
        <w:t>plane</w:t>
      </w:r>
      <w:r>
        <w:rPr>
          <w:rFonts w:eastAsiaTheme="minorEastAsia" w:hint="eastAsia"/>
          <w:iCs/>
          <w:sz w:val="22"/>
          <w:szCs w:val="22"/>
          <w:lang w:eastAsia="ja-JP"/>
        </w:rPr>
        <w:t xml:space="preserve"> as shown in Fig. 5, the same process can be used to derive the general formula for </w:t>
      </w:r>
      <w:r>
        <w:rPr>
          <w:rFonts w:eastAsiaTheme="minorEastAsia"/>
          <w:iCs/>
          <w:sz w:val="22"/>
          <w:szCs w:val="22"/>
          <w:lang w:eastAsia="ja-JP"/>
        </w:rPr>
        <w:t>calculating</w:t>
      </w:r>
      <w:r>
        <w:rPr>
          <w:rFonts w:eastAsiaTheme="minorEastAsia" w:hint="eastAsia"/>
          <w:iCs/>
          <w:sz w:val="22"/>
          <w:szCs w:val="22"/>
          <w:lang w:eastAsia="ja-JP"/>
        </w:rPr>
        <w:t xml:space="preserve"> bistatic RCS value. The general formula can be expressed as below.</w:t>
      </w:r>
    </w:p>
    <w:p w14:paraId="7EC7048A" w14:textId="18F499F5" w:rsidR="001E2DDE" w:rsidRPr="00800D04" w:rsidRDefault="004B6C61" w:rsidP="001E2DDE">
      <w:pPr>
        <w:overflowPunct w:val="0"/>
        <w:autoSpaceDE w:val="0"/>
        <w:autoSpaceDN w:val="0"/>
        <w:adjustRightInd w:val="0"/>
        <w:spacing w:afterLines="0" w:after="0"/>
        <w:contextualSpacing/>
        <w:jc w:val="right"/>
        <w:textAlignment w:val="baseline"/>
        <w:rPr>
          <w:rFonts w:eastAsiaTheme="minorEastAsia"/>
          <w:iCs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lang w:eastAsia="ja-JP"/>
              </w:rPr>
              <m:t>σ</m:t>
            </m:r>
          </m:e>
          <m:sub>
            <m:r>
              <w:rPr>
                <w:rFonts w:ascii="Cambria Math" w:eastAsiaTheme="minorEastAsia" w:hAnsi="Cambria Math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dPr>
          <m:e>
            <m:r>
              <w:rPr>
                <w:rFonts w:ascii="Cambria Math" w:eastAsiaTheme="minorEastAsia" w:hAnsi="Cambria Math"/>
                <w:lang w:eastAsia="ja-JP"/>
              </w:rPr>
              <m:t>f,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</m:e>
        </m:d>
        <m:r>
          <w:rPr>
            <w:rFonts w:ascii="Cambria Math" w:eastAsiaTheme="minorEastAsia" w:hAnsi="Cambria Math"/>
            <w:lang w:eastAsia="ja-JP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fPr>
          <m:num>
            <m:r>
              <w:rPr>
                <w:rFonts w:ascii="Cambria Math" w:eastAsiaTheme="minorEastAsia" w:hAnsi="Cambria Math"/>
                <w:lang w:eastAsia="ja-JP"/>
              </w:rPr>
              <m:t>4π 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eastAsia="ja-JP"/>
                  </w:rPr>
                  <m:t>λ</m:t>
                </m:r>
              </m:e>
              <m:sup>
                <m:r>
                  <w:rPr>
                    <w:rFonts w:ascii="Cambria Math" w:eastAsiaTheme="minorEastAsia" w:hAnsi="Cambria Math"/>
                    <w:lang w:eastAsia="ja-JP"/>
                  </w:rPr>
                  <m:t>2</m:t>
                </m:r>
              </m:sup>
            </m:sSup>
          </m:den>
        </m:f>
        <m:sSup>
          <m:sSupPr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sSupPr>
          <m:e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eastAsia="ja-JP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lang w:eastAsia="ja-JP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eastAsia="ja-JP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  <w:lang w:eastAsia="ja-JP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eastAsia="ja-JP"/>
                  </w:rPr>
                  <m:t> </m:t>
                </m:r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ja-JP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/>
                    <w:lang w:eastAsia="ja-JP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lang w:eastAsia="ja-JP"/>
              </w:rPr>
              <m:t> </m:t>
            </m:r>
            <m:r>
              <m:rPr>
                <m:sty m:val="p"/>
              </m:rPr>
              <w:rPr>
                <w:rFonts w:ascii="Cambria Math" w:eastAsiaTheme="minorEastAsia" w:hAnsi="Cambria Math"/>
                <w:lang w:eastAsia="ja-JP"/>
              </w:rPr>
              <m:t>sinc</m:t>
            </m:r>
          </m:e>
          <m:sup>
            <m:r>
              <w:rPr>
                <w:rFonts w:ascii="Cambria Math" w:eastAsiaTheme="minorEastAsia" w:hAnsi="Cambria Math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lang w:eastAsia="ja-JP"/>
                  </w:rPr>
                  <m:t>πa</m:t>
                </m:r>
              </m:num>
              <m:den>
                <m:r>
                  <w:rPr>
                    <w:rFonts w:ascii="Cambria Math" w:eastAsiaTheme="minorEastAsia" w:hAnsi="Cambria Math"/>
                    <w:lang w:eastAsia="ja-JP"/>
                  </w:rPr>
                  <m:t>λ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w:rPr>
                    <w:rFonts w:ascii="Cambria Math" w:eastAsiaTheme="minorEastAsia" w:hAnsi="Cambria Math"/>
                    <w:lang w:eastAsia="ja-JP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</m:e>
            </m:d>
          </m:e>
        </m:d>
        <m:sSup>
          <m:sSupPr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/>
                <w:lang w:eastAsia="ja-JP"/>
              </w:rPr>
              <m:t>sinc</m:t>
            </m:r>
          </m:e>
          <m:sup>
            <m:r>
              <w:rPr>
                <w:rFonts w:ascii="Cambria Math" w:eastAsiaTheme="minorEastAsia" w:hAnsi="Cambria Math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lang w:eastAsia="ja-JP"/>
                  </w:rPr>
                  <m:t>πb</m:t>
                </m:r>
              </m:num>
              <m:den>
                <m:r>
                  <w:rPr>
                    <w:rFonts w:ascii="Cambria Math" w:eastAsiaTheme="minorEastAsia" w:hAnsi="Cambria Math"/>
                    <w:lang w:eastAsia="ja-JP"/>
                  </w:rPr>
                  <m:t>λ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ja-JP"/>
                  </w:rPr>
                  <m:t>cos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w:rPr>
                    <w:rFonts w:ascii="Cambria Math" w:eastAsiaTheme="minorEastAsia" w:hAnsi="Cambria Math"/>
                    <w:lang w:eastAsia="ja-JP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ja-JP"/>
                  </w:rPr>
                  <m:t>cos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</m:e>
            </m:d>
          </m:e>
        </m:d>
      </m:oMath>
      <w:r w:rsidR="001E2DDE" w:rsidRPr="00800D04">
        <w:rPr>
          <w:rFonts w:eastAsiaTheme="minorEastAsia" w:hint="eastAsia"/>
          <w:iCs/>
          <w:lang w:eastAsia="ja-JP"/>
        </w:rPr>
        <w:t xml:space="preserve">   (</w:t>
      </w:r>
      <w:r w:rsidR="00800D04">
        <w:rPr>
          <w:rFonts w:eastAsiaTheme="minorEastAsia" w:hint="eastAsia"/>
          <w:iCs/>
          <w:lang w:eastAsia="ja-JP"/>
        </w:rPr>
        <w:t>1</w:t>
      </w:r>
      <w:r w:rsidR="00803876">
        <w:rPr>
          <w:rFonts w:eastAsiaTheme="minorEastAsia" w:hint="eastAsia"/>
          <w:iCs/>
          <w:lang w:eastAsia="ja-JP"/>
        </w:rPr>
        <w:t>3</w:t>
      </w:r>
      <w:r w:rsidR="001E2DDE" w:rsidRPr="00800D04">
        <w:rPr>
          <w:rFonts w:eastAsiaTheme="minorEastAsia" w:hint="eastAsia"/>
          <w:iCs/>
          <w:lang w:eastAsia="ja-JP"/>
        </w:rPr>
        <w:t>)</w:t>
      </w:r>
    </w:p>
    <w:p w14:paraId="34061BBE" w14:textId="056A9C64" w:rsidR="001E2DDE" w:rsidRPr="00D11A1D" w:rsidRDefault="001E2DDE" w:rsidP="001E2DDE">
      <w:pPr>
        <w:overflowPunct w:val="0"/>
        <w:autoSpaceDE w:val="0"/>
        <w:autoSpaceDN w:val="0"/>
        <w:adjustRightInd w:val="0"/>
        <w:spacing w:afterLines="0" w:after="0"/>
        <w:ind w:firstLineChars="100" w:firstLine="220"/>
        <w:contextualSpacing/>
        <w:textAlignment w:val="baseline"/>
        <w:rPr>
          <w:rFonts w:eastAsiaTheme="minorEastAsia"/>
          <w:iCs/>
          <w:sz w:val="22"/>
          <w:szCs w:val="22"/>
          <w:lang w:eastAsia="ja-JP"/>
        </w:rPr>
      </w:pPr>
      <w:r w:rsidRPr="00D11A1D">
        <w:rPr>
          <w:rFonts w:eastAsiaTheme="minorEastAsia" w:hint="eastAsia"/>
          <w:iCs/>
          <w:sz w:val="22"/>
          <w:szCs w:val="22"/>
          <w:lang w:eastAsia="ja-JP"/>
        </w:rPr>
        <w:t xml:space="preserve">Where </w:t>
      </w:r>
      <m:oMath>
        <m:sSub>
          <m:sSubPr>
            <m:ctrlPr>
              <w:rPr>
                <w:rFonts w:ascii="Cambria Math" w:eastAsiaTheme="minorEastAsia" w:hAnsi="Cambria Math"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∈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iCs/>
                <w:sz w:val="22"/>
                <w:szCs w:val="22"/>
                <w:lang w:eastAsia="ja-JP"/>
              </w:rPr>
            </m:ctrlPr>
          </m:dPr>
          <m:e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0, 90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>°</m:t>
            </m:r>
          </m:e>
        </m:d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 xml:space="preserve">, </m:t>
        </m:r>
        <m:sSub>
          <m:sSubPr>
            <m:ctrlPr>
              <w:rPr>
                <w:rFonts w:ascii="Cambria Math" w:eastAsiaTheme="minorEastAsia" w:hAnsi="Cambria Math"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∈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iCs/>
                <w:sz w:val="22"/>
                <w:szCs w:val="22"/>
                <w:lang w:eastAsia="ja-JP"/>
              </w:rPr>
            </m:ctrlPr>
          </m:dPr>
          <m:e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0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>°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  360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>°</m:t>
            </m:r>
          </m:e>
        </m:d>
      </m:oMath>
      <w:r>
        <w:rPr>
          <w:rFonts w:eastAsiaTheme="minorEastAsia" w:hint="eastAsia"/>
          <w:iCs/>
          <w:sz w:val="22"/>
          <w:szCs w:val="22"/>
          <w:lang w:eastAsia="ja-JP"/>
        </w:rPr>
        <w:t>.</w:t>
      </w:r>
    </w:p>
    <w:p w14:paraId="2E6AC12F" w14:textId="4322AD2C" w:rsidR="00800D04" w:rsidRPr="00D11A1D" w:rsidRDefault="00800D04" w:rsidP="00800D04">
      <w:pPr>
        <w:pStyle w:val="ae"/>
        <w:numPr>
          <w:ilvl w:val="0"/>
          <w:numId w:val="27"/>
        </w:numPr>
        <w:overflowPunct w:val="0"/>
        <w:autoSpaceDE w:val="0"/>
        <w:autoSpaceDN w:val="0"/>
        <w:adjustRightInd w:val="0"/>
        <w:spacing w:afterLines="0" w:after="0"/>
        <w:ind w:leftChars="0" w:left="426" w:hanging="284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  <w:r w:rsidRPr="00D11A1D">
        <w:rPr>
          <w:rFonts w:eastAsiaTheme="minorEastAsia" w:hint="eastAsia"/>
          <w:sz w:val="22"/>
          <w:szCs w:val="22"/>
          <w:lang w:eastAsia="ja-JP"/>
        </w:rPr>
        <w:t xml:space="preserve">Region 1: </w:t>
      </w:r>
      <w:r w:rsidR="002719CA">
        <w:rPr>
          <w:rFonts w:eastAsiaTheme="minorEastAsia" w:hint="eastAsia"/>
          <w:sz w:val="22"/>
          <w:szCs w:val="22"/>
          <w:lang w:eastAsia="ja-JP"/>
        </w:rPr>
        <w:t>RCS of b</w:t>
      </w:r>
      <w:r w:rsidRPr="00D11A1D">
        <w:rPr>
          <w:rFonts w:eastAsiaTheme="minorEastAsia" w:hint="eastAsia"/>
          <w:sz w:val="22"/>
          <w:szCs w:val="22"/>
          <w:lang w:eastAsia="ja-JP"/>
        </w:rPr>
        <w:t>ack scattering (corresponding with monostatic scattering):</w:t>
      </w:r>
    </w:p>
    <w:p w14:paraId="5081E238" w14:textId="2753F1E6" w:rsidR="00800D04" w:rsidRPr="00D11A1D" w:rsidRDefault="004B6C61" w:rsidP="00800D04">
      <w:pPr>
        <w:pStyle w:val="ae"/>
        <w:overflowPunct w:val="0"/>
        <w:autoSpaceDE w:val="0"/>
        <w:autoSpaceDN w:val="0"/>
        <w:adjustRightInd w:val="0"/>
        <w:spacing w:afterLines="0" w:after="0"/>
        <w:ind w:leftChars="0" w:left="426"/>
        <w:contextualSpacing/>
        <w:jc w:val="right"/>
        <w:textAlignment w:val="baseline"/>
        <w:rPr>
          <w:rFonts w:eastAsiaTheme="minorEastAsia"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</m:ctrlPr>
          </m:dPr>
          <m:e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f,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=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=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i</m:t>
                </m:r>
              </m:sub>
            </m:sSub>
          </m:e>
        </m:d>
        <m:r>
          <w:rPr>
            <w:rFonts w:ascii="Cambria Math" w:eastAsiaTheme="minorEastAsia" w:hAnsi="Cambria Math"/>
            <w:sz w:val="21"/>
            <w:szCs w:val="21"/>
            <w:lang w:eastAsia="ja-JP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iCs/>
                <w:sz w:val="21"/>
                <w:szCs w:val="21"/>
                <w:lang w:eastAsia="ja-JP"/>
              </w:rPr>
            </m:ctrlPr>
          </m:fPr>
          <m:num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4π 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λ</m:t>
                </m:r>
              </m:e>
              <m:sup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2</m:t>
                </m:r>
              </m:sup>
            </m:sSup>
          </m:den>
        </m:f>
        <m:sSup>
          <m:sSupPr>
            <m:ctrlPr>
              <w:rPr>
                <w:rFonts w:ascii="Cambria Math" w:eastAsiaTheme="minorEastAsia" w:hAnsi="Cambria Math"/>
                <w:i/>
                <w:iCs/>
                <w:sz w:val="21"/>
                <w:szCs w:val="21"/>
                <w:lang w:eastAsia="ja-JP"/>
              </w:rPr>
            </m:ctrlPr>
          </m:sSupPr>
          <m:e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 </m:t>
                </m:r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 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sinc</m:t>
            </m:r>
          </m:e>
          <m:sup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iCs/>
                <w:sz w:val="21"/>
                <w:szCs w:val="21"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2πa</m:t>
                </m:r>
              </m:num>
              <m:den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λ</m:t>
                </m:r>
              </m:den>
            </m:f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sin</m:t>
                </m:r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  <m:r>
              <m:rPr>
                <m:sty m:val="p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sin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</m:e>
        </m:d>
        <m:sSup>
          <m:sSupPr>
            <m:ctrlPr>
              <w:rPr>
                <w:rFonts w:ascii="Cambria Math" w:eastAsiaTheme="minorEastAsia" w:hAnsi="Cambria Math"/>
                <w:i/>
                <w:iCs/>
                <w:sz w:val="21"/>
                <w:szCs w:val="21"/>
                <w:lang w:eastAsia="ja-JP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sinc</m:t>
            </m:r>
          </m:e>
          <m:sup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iCs/>
                <w:sz w:val="21"/>
                <w:szCs w:val="21"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2πb</m:t>
                </m:r>
              </m:num>
              <m:den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λ</m:t>
                </m:r>
              </m:den>
            </m:f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sin</m:t>
                </m:r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  <m:r>
              <m:rPr>
                <m:sty m:val="p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cos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</m:e>
        </m:d>
      </m:oMath>
      <w:r w:rsidR="00800D04" w:rsidRPr="002719CA">
        <w:rPr>
          <w:rFonts w:eastAsiaTheme="minorEastAsia" w:hint="eastAsia"/>
          <w:sz w:val="21"/>
          <w:szCs w:val="21"/>
          <w:lang w:eastAsia="ja-JP"/>
        </w:rPr>
        <w:t xml:space="preserve">  </w:t>
      </w:r>
      <w:r w:rsidR="00800D04" w:rsidRPr="00D11A1D">
        <w:rPr>
          <w:rFonts w:eastAsiaTheme="minorEastAsia" w:hint="eastAsia"/>
          <w:sz w:val="22"/>
          <w:szCs w:val="22"/>
          <w:lang w:eastAsia="ja-JP"/>
        </w:rPr>
        <w:t xml:space="preserve">     (</w:t>
      </w:r>
      <w:r w:rsidR="00800D04">
        <w:rPr>
          <w:rFonts w:eastAsiaTheme="minorEastAsia" w:hint="eastAsia"/>
          <w:sz w:val="22"/>
          <w:szCs w:val="22"/>
          <w:lang w:eastAsia="ja-JP"/>
        </w:rPr>
        <w:t>1</w:t>
      </w:r>
      <w:r w:rsidR="00803876">
        <w:rPr>
          <w:rFonts w:eastAsiaTheme="minorEastAsia" w:hint="eastAsia"/>
          <w:sz w:val="22"/>
          <w:szCs w:val="22"/>
          <w:lang w:eastAsia="ja-JP"/>
        </w:rPr>
        <w:t>4</w:t>
      </w:r>
      <w:r w:rsidR="00800D04" w:rsidRPr="00D11A1D">
        <w:rPr>
          <w:rFonts w:eastAsiaTheme="minorEastAsia" w:hint="eastAsia"/>
          <w:sz w:val="22"/>
          <w:szCs w:val="22"/>
          <w:lang w:eastAsia="ja-JP"/>
        </w:rPr>
        <w:t>)</w:t>
      </w:r>
    </w:p>
    <w:p w14:paraId="70C46896" w14:textId="40CCE710" w:rsidR="00800D04" w:rsidRPr="00D11A1D" w:rsidRDefault="00800D04" w:rsidP="00800D04">
      <w:pPr>
        <w:pStyle w:val="ae"/>
        <w:numPr>
          <w:ilvl w:val="0"/>
          <w:numId w:val="27"/>
        </w:numPr>
        <w:overflowPunct w:val="0"/>
        <w:autoSpaceDE w:val="0"/>
        <w:autoSpaceDN w:val="0"/>
        <w:adjustRightInd w:val="0"/>
        <w:spacing w:afterLines="0" w:after="0"/>
        <w:ind w:leftChars="0" w:left="426" w:hanging="284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  <w:r w:rsidRPr="00D11A1D">
        <w:rPr>
          <w:rFonts w:eastAsiaTheme="minorEastAsia" w:hint="eastAsia"/>
          <w:sz w:val="22"/>
          <w:szCs w:val="22"/>
          <w:lang w:eastAsia="ja-JP"/>
        </w:rPr>
        <w:t xml:space="preserve">Region 2: </w:t>
      </w:r>
      <w:r w:rsidR="002719CA">
        <w:rPr>
          <w:rFonts w:eastAsiaTheme="minorEastAsia" w:hint="eastAsia"/>
          <w:sz w:val="22"/>
          <w:szCs w:val="22"/>
          <w:lang w:eastAsia="ja-JP"/>
        </w:rPr>
        <w:t>RCS of s</w:t>
      </w:r>
      <w:r w:rsidRPr="00D11A1D">
        <w:rPr>
          <w:rFonts w:eastAsiaTheme="minorEastAsia" w:hint="eastAsia"/>
          <w:sz w:val="22"/>
          <w:szCs w:val="22"/>
          <w:lang w:eastAsia="ja-JP"/>
        </w:rPr>
        <w:t>pecular reflection</w:t>
      </w:r>
    </w:p>
    <w:p w14:paraId="39ED2540" w14:textId="27367C40" w:rsidR="00800D04" w:rsidRPr="00D11A1D" w:rsidRDefault="004B6C61" w:rsidP="00800D04">
      <w:pPr>
        <w:overflowPunct w:val="0"/>
        <w:autoSpaceDE w:val="0"/>
        <w:autoSpaceDN w:val="0"/>
        <w:adjustRightInd w:val="0"/>
        <w:spacing w:afterLines="0" w:after="0"/>
        <w:contextualSpacing/>
        <w:jc w:val="right"/>
        <w:textAlignment w:val="baseline"/>
        <w:rPr>
          <w:rFonts w:eastAsiaTheme="minorEastAsia"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σ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</m:ctrlPr>
          </m:d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f,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=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 xml:space="preserve"> with  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|φ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|=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180</m:t>
            </m:r>
            <m:r>
              <m:rPr>
                <m:sty m:val="p"/>
              </m:rPr>
              <w:rPr>
                <w:rFonts w:ascii="Cambria Math" w:eastAsia="DengXian" w:hAnsi="Cambria Math"/>
              </w:rPr>
              <m:t>°</m:t>
            </m:r>
          </m:e>
        </m:d>
        <m:r>
          <w:rPr>
            <w:rFonts w:ascii="Cambria Math" w:eastAsiaTheme="minorEastAsia" w:hAnsi="Cambria Math"/>
            <w:sz w:val="22"/>
            <w:szCs w:val="22"/>
            <w:lang w:eastAsia="ja-JP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fPr>
          <m:num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4π 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λ</m:t>
                </m:r>
              </m:e>
              <m:sup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2</m:t>
                </m:r>
              </m:sup>
            </m:sSup>
          </m:den>
        </m:f>
        <m:sSup>
          <m:sSup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p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a</m:t>
            </m:r>
          </m:e>
          <m:sup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2</m:t>
            </m:r>
          </m:sup>
        </m:sSup>
        <m:sSup>
          <m:sSup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p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b</m:t>
            </m:r>
          </m:e>
          <m:sup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2</m:t>
            </m:r>
          </m:sup>
        </m:sSup>
        <m:sSup>
          <m:sSup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p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 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cos</m:t>
            </m:r>
          </m:e>
          <m:sup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2</m:t>
            </m:r>
          </m:sup>
        </m:sSup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</m:oMath>
      <w:r w:rsidR="00800D04" w:rsidRPr="002719CA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800D04" w:rsidRPr="00D11A1D">
        <w:rPr>
          <w:rFonts w:eastAsiaTheme="minorEastAsia" w:hint="eastAsia"/>
          <w:sz w:val="22"/>
          <w:szCs w:val="22"/>
          <w:lang w:eastAsia="ja-JP"/>
        </w:rPr>
        <w:t xml:space="preserve">                    </w:t>
      </w:r>
      <w:r w:rsidR="002719CA">
        <w:rPr>
          <w:rFonts w:eastAsiaTheme="minorEastAsia" w:hint="eastAsia"/>
          <w:sz w:val="22"/>
          <w:szCs w:val="22"/>
          <w:lang w:eastAsia="ja-JP"/>
        </w:rPr>
        <w:t xml:space="preserve">  </w:t>
      </w:r>
      <w:r w:rsidR="00800D04" w:rsidRPr="00D11A1D">
        <w:rPr>
          <w:rFonts w:eastAsiaTheme="minorEastAsia" w:hint="eastAsia"/>
          <w:sz w:val="22"/>
          <w:szCs w:val="22"/>
          <w:lang w:eastAsia="ja-JP"/>
        </w:rPr>
        <w:t xml:space="preserve">   </w:t>
      </w:r>
      <w:r w:rsidR="002719CA">
        <w:rPr>
          <w:rFonts w:eastAsiaTheme="minorEastAsia" w:hint="eastAsia"/>
          <w:sz w:val="22"/>
          <w:szCs w:val="22"/>
          <w:lang w:eastAsia="ja-JP"/>
        </w:rPr>
        <w:t xml:space="preserve">   </w:t>
      </w:r>
      <w:r w:rsidR="00800D04" w:rsidRPr="00D11A1D">
        <w:rPr>
          <w:rFonts w:eastAsiaTheme="minorEastAsia" w:hint="eastAsia"/>
          <w:sz w:val="22"/>
          <w:szCs w:val="22"/>
          <w:lang w:eastAsia="ja-JP"/>
        </w:rPr>
        <w:t xml:space="preserve">              (1</w:t>
      </w:r>
      <w:r w:rsidR="00803876">
        <w:rPr>
          <w:rFonts w:eastAsiaTheme="minorEastAsia" w:hint="eastAsia"/>
          <w:sz w:val="22"/>
          <w:szCs w:val="22"/>
          <w:lang w:eastAsia="ja-JP"/>
        </w:rPr>
        <w:t>5</w:t>
      </w:r>
      <w:r w:rsidR="00800D04" w:rsidRPr="00D11A1D">
        <w:rPr>
          <w:rFonts w:eastAsiaTheme="minorEastAsia" w:hint="eastAsia"/>
          <w:sz w:val="22"/>
          <w:szCs w:val="22"/>
          <w:lang w:eastAsia="ja-JP"/>
        </w:rPr>
        <w:t>)</w:t>
      </w:r>
    </w:p>
    <w:p w14:paraId="5D53B9C3" w14:textId="77777777" w:rsidR="001E2DDE" w:rsidRPr="00800D04" w:rsidRDefault="001E2DDE" w:rsidP="001E2DDE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AEEF749" w14:textId="354D6665" w:rsidR="00385563" w:rsidRDefault="001E2DDE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  <w:r>
        <w:rPr>
          <w:rFonts w:eastAsiaTheme="minorEastAsia"/>
          <w:noProof/>
          <w:sz w:val="22"/>
          <w:szCs w:val="22"/>
          <w:lang w:eastAsia="ja-JP"/>
        </w:rPr>
        <w:drawing>
          <wp:anchor distT="0" distB="0" distL="114300" distR="114300" simplePos="0" relativeHeight="251671552" behindDoc="0" locked="0" layoutInCell="1" allowOverlap="1" wp14:anchorId="52E9476B" wp14:editId="64CB82B7">
            <wp:simplePos x="0" y="0"/>
            <wp:positionH relativeFrom="column">
              <wp:posOffset>1560830</wp:posOffset>
            </wp:positionH>
            <wp:positionV relativeFrom="paragraph">
              <wp:posOffset>158115</wp:posOffset>
            </wp:positionV>
            <wp:extent cx="3089275" cy="2135505"/>
            <wp:effectExtent l="0" t="0" r="0" b="0"/>
            <wp:wrapThrough wrapText="bothSides">
              <wp:wrapPolygon edited="0">
                <wp:start x="8658" y="0"/>
                <wp:lineTo x="6660" y="1734"/>
                <wp:lineTo x="3463" y="5010"/>
                <wp:lineTo x="2797" y="5781"/>
                <wp:lineTo x="3197" y="9634"/>
                <wp:lineTo x="133" y="10983"/>
                <wp:lineTo x="133" y="11368"/>
                <wp:lineTo x="1865" y="12717"/>
                <wp:lineTo x="666" y="15800"/>
                <wp:lineTo x="266" y="17342"/>
                <wp:lineTo x="932" y="18305"/>
                <wp:lineTo x="5328" y="19269"/>
                <wp:lineTo x="5594" y="21003"/>
                <wp:lineTo x="5727" y="21388"/>
                <wp:lineTo x="6260" y="21388"/>
                <wp:lineTo x="9590" y="21003"/>
                <wp:lineTo x="10523" y="20617"/>
                <wp:lineTo x="10256" y="18883"/>
                <wp:lineTo x="12520" y="18883"/>
                <wp:lineTo x="15850" y="16956"/>
                <wp:lineTo x="15717" y="15800"/>
                <wp:lineTo x="17848" y="14837"/>
                <wp:lineTo x="18115" y="14066"/>
                <wp:lineTo x="17049" y="12717"/>
                <wp:lineTo x="20246" y="12717"/>
                <wp:lineTo x="21445" y="11946"/>
                <wp:lineTo x="21311" y="9634"/>
                <wp:lineTo x="19713" y="6551"/>
                <wp:lineTo x="20379" y="5202"/>
                <wp:lineTo x="18248" y="3661"/>
                <wp:lineTo x="10256" y="3468"/>
                <wp:lineTo x="11055" y="1541"/>
                <wp:lineTo x="10789" y="578"/>
                <wp:lineTo x="9191" y="0"/>
                <wp:lineTo x="8658" y="0"/>
              </wp:wrapPolygon>
            </wp:wrapThrough>
            <wp:docPr id="86416416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275" cy="213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4B90E2" w14:textId="14DE7579" w:rsidR="00385563" w:rsidRPr="00800D04" w:rsidRDefault="00385563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6011EE5" w14:textId="77777777" w:rsidR="00385563" w:rsidRPr="002719CA" w:rsidRDefault="00385563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27C44FA4" w14:textId="77777777" w:rsidR="00385563" w:rsidRDefault="00385563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1AC383CD" w14:textId="77777777" w:rsidR="00385563" w:rsidRDefault="00385563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058A8503" w14:textId="77777777" w:rsidR="00385563" w:rsidRDefault="00385563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3B052CE9" w14:textId="77777777" w:rsidR="00385563" w:rsidRPr="00800D04" w:rsidRDefault="00385563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0CDB60B7" w14:textId="77777777" w:rsidR="00385563" w:rsidRDefault="00385563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1ED2E545" w14:textId="77777777" w:rsidR="00385563" w:rsidRDefault="00385563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201EAF9C" w14:textId="77777777" w:rsidR="00385563" w:rsidRDefault="00385563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48F7609" w14:textId="77777777" w:rsidR="00385563" w:rsidRDefault="00385563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1BE65AA" w14:textId="77777777" w:rsidR="00385563" w:rsidRDefault="00385563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4110080" w14:textId="77777777" w:rsidR="00385563" w:rsidRDefault="00385563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77B5FBBE" w14:textId="77777777" w:rsidR="00AF743B" w:rsidRDefault="00AF743B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7E64F609" w14:textId="77777777" w:rsidR="001E2DDE" w:rsidRDefault="001E2DDE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3AEA1572" w14:textId="047E571F" w:rsidR="001E2DDE" w:rsidRPr="001E2DDE" w:rsidRDefault="001E2DDE" w:rsidP="001E2DDE">
      <w:pPr>
        <w:overflowPunct w:val="0"/>
        <w:autoSpaceDE w:val="0"/>
        <w:autoSpaceDN w:val="0"/>
        <w:adjustRightInd w:val="0"/>
        <w:spacing w:afterLines="0" w:after="0"/>
        <w:contextualSpacing/>
        <w:jc w:val="center"/>
        <w:textAlignment w:val="baseline"/>
        <w:rPr>
          <w:rFonts w:eastAsiaTheme="minorEastAsia"/>
          <w:iCs/>
          <w:lang w:eastAsia="ja-JP"/>
        </w:rPr>
      </w:pPr>
      <w:r w:rsidRPr="00C5452E">
        <w:rPr>
          <w:rFonts w:eastAsiaTheme="minorEastAsia" w:hint="eastAsia"/>
          <w:iCs/>
          <w:lang w:eastAsia="ja-JP"/>
        </w:rPr>
        <w:t xml:space="preserve">Fig. </w:t>
      </w:r>
      <w:r>
        <w:rPr>
          <w:rFonts w:eastAsiaTheme="minorEastAsia" w:hint="eastAsia"/>
          <w:iCs/>
          <w:lang w:eastAsia="ja-JP"/>
        </w:rPr>
        <w:t>5</w:t>
      </w:r>
      <w:r w:rsidRPr="00C5452E">
        <w:rPr>
          <w:rFonts w:eastAsiaTheme="minorEastAsia" w:hint="eastAsia"/>
          <w:iCs/>
          <w:lang w:eastAsia="ja-JP"/>
        </w:rPr>
        <w:t xml:space="preserve"> </w:t>
      </w:r>
      <w:r w:rsidRPr="00C5452E">
        <w:rPr>
          <w:rFonts w:eastAsiaTheme="minorEastAsia"/>
          <w:iCs/>
          <w:lang w:eastAsia="ja-JP"/>
        </w:rPr>
        <w:t>The bistatic scenario of radar incide</w:t>
      </w:r>
      <w:r w:rsidRPr="00C5452E">
        <w:rPr>
          <w:rFonts w:eastAsiaTheme="minorEastAsia" w:hint="eastAsia"/>
          <w:iCs/>
          <w:lang w:eastAsia="ja-JP"/>
        </w:rPr>
        <w:t>nce</w:t>
      </w:r>
      <w:r w:rsidRPr="00C5452E">
        <w:rPr>
          <w:rFonts w:eastAsiaTheme="minorEastAsia"/>
          <w:iCs/>
          <w:lang w:eastAsia="ja-JP"/>
        </w:rPr>
        <w:t xml:space="preserve"> and scattering for</w:t>
      </w:r>
      <w:r w:rsidRPr="00C5452E">
        <w:rPr>
          <w:rFonts w:eastAsiaTheme="minorEastAsia" w:hint="eastAsia"/>
          <w:iCs/>
          <w:lang w:eastAsia="ja-JP"/>
        </w:rPr>
        <w:t xml:space="preserve"> a</w:t>
      </w:r>
      <w:r w:rsidRPr="00C5452E">
        <w:rPr>
          <w:rFonts w:eastAsiaTheme="minorEastAsia"/>
          <w:iCs/>
          <w:lang w:eastAsia="ja-JP"/>
        </w:rPr>
        <w:t xml:space="preserve"> </w:t>
      </w:r>
      <w:r w:rsidRPr="00C5452E">
        <w:rPr>
          <w:rFonts w:eastAsiaTheme="minorEastAsia" w:hint="eastAsia"/>
          <w:iCs/>
          <w:lang w:eastAsia="ja-JP"/>
        </w:rPr>
        <w:t>r</w:t>
      </w:r>
      <w:r w:rsidRPr="00C5452E">
        <w:rPr>
          <w:rFonts w:eastAsiaTheme="minorEastAsia"/>
          <w:iCs/>
          <w:lang w:eastAsia="ja-JP"/>
        </w:rPr>
        <w:t xml:space="preserve">ectangular </w:t>
      </w:r>
      <w:r>
        <w:rPr>
          <w:rFonts w:eastAsiaTheme="minorEastAsia" w:hint="eastAsia"/>
          <w:iCs/>
          <w:lang w:eastAsia="ja-JP"/>
        </w:rPr>
        <w:t xml:space="preserve">flat </w:t>
      </w:r>
      <w:r w:rsidRPr="00C5452E">
        <w:rPr>
          <w:rFonts w:eastAsiaTheme="minorEastAsia"/>
          <w:iCs/>
          <w:lang w:eastAsia="ja-JP"/>
        </w:rPr>
        <w:t>plate</w:t>
      </w:r>
      <w:r>
        <w:rPr>
          <w:rFonts w:eastAsiaTheme="minorEastAsia" w:hint="eastAsia"/>
          <w:iCs/>
          <w:lang w:eastAsia="ja-JP"/>
        </w:rPr>
        <w:t xml:space="preserve"> </w:t>
      </w:r>
      <w:r>
        <w:rPr>
          <w:rFonts w:eastAsiaTheme="minorEastAsia"/>
          <w:iCs/>
          <w:lang w:eastAsia="ja-JP"/>
        </w:rPr>
        <w:t>located</w:t>
      </w:r>
      <w:r>
        <w:rPr>
          <w:rFonts w:eastAsiaTheme="minorEastAsia" w:hint="eastAsia"/>
          <w:iCs/>
          <w:lang w:eastAsia="ja-JP"/>
        </w:rPr>
        <w:t xml:space="preserve"> in XOY plane.</w:t>
      </w:r>
    </w:p>
    <w:p w14:paraId="78CD7814" w14:textId="77777777" w:rsidR="00385563" w:rsidRPr="001E2DDE" w:rsidRDefault="00385563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6FDB9038" w14:textId="47EC592B" w:rsidR="00AF743B" w:rsidRDefault="00326FA1" w:rsidP="003F3F40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>
        <w:rPr>
          <w:rFonts w:eastAsiaTheme="minorEastAsia"/>
          <w:lang w:val="en-US" w:eastAsia="ja-JP"/>
        </w:rPr>
        <w:t>Regarding</w:t>
      </w:r>
      <w:r>
        <w:rPr>
          <w:rFonts w:eastAsiaTheme="minorEastAsia" w:hint="eastAsia"/>
          <w:lang w:val="en-US" w:eastAsia="ja-JP"/>
        </w:rPr>
        <w:t xml:space="preserve"> </w:t>
      </w:r>
      <w:r w:rsidRPr="00693C49">
        <w:rPr>
          <w:rFonts w:eastAsiaTheme="minorEastAsia" w:hint="eastAsia"/>
          <w:lang w:val="en-US" w:eastAsia="zh-CN"/>
        </w:rPr>
        <w:t>R</w:t>
      </w:r>
      <w:r w:rsidRPr="00693C49">
        <w:rPr>
          <w:rFonts w:eastAsiaTheme="minorEastAsia"/>
          <w:lang w:val="en-US" w:eastAsia="zh-CN"/>
        </w:rPr>
        <w:t>egion 3</w:t>
      </w:r>
      <w:r>
        <w:rPr>
          <w:rFonts w:eastAsiaTheme="minorEastAsia" w:hint="eastAsia"/>
          <w:lang w:val="en-US" w:eastAsia="ja-JP"/>
        </w:rPr>
        <w:t xml:space="preserve"> of </w:t>
      </w:r>
      <w:r w:rsidRPr="00326FA1">
        <w:rPr>
          <w:rFonts w:eastAsiaTheme="minorEastAsia" w:hint="eastAsia"/>
          <w:lang w:val="en-US" w:eastAsia="zh-CN"/>
        </w:rPr>
        <w:t>O</w:t>
      </w:r>
      <w:r w:rsidRPr="00326FA1">
        <w:rPr>
          <w:rFonts w:eastAsiaTheme="minorEastAsia"/>
          <w:lang w:val="en-US" w:eastAsia="zh-CN"/>
        </w:rPr>
        <w:t>ption 3</w:t>
      </w:r>
      <w:r>
        <w:rPr>
          <w:rFonts w:eastAsiaTheme="minorEastAsia" w:hint="eastAsia"/>
          <w:lang w:val="en-US" w:eastAsia="ja-JP"/>
        </w:rPr>
        <w:t>, we think that the blockage model B in TR38.901 can be used.</w:t>
      </w:r>
    </w:p>
    <w:p w14:paraId="6437B6F4" w14:textId="09BF5ABE" w:rsidR="00385563" w:rsidRDefault="00AF743B" w:rsidP="00F62C69">
      <w:pPr>
        <w:overflowPunct w:val="0"/>
        <w:autoSpaceDE w:val="0"/>
        <w:autoSpaceDN w:val="0"/>
        <w:adjustRightInd w:val="0"/>
        <w:spacing w:afterLines="0" w:after="0" w:line="288" w:lineRule="auto"/>
        <w:ind w:left="1133" w:hangingChars="513" w:hanging="1133"/>
        <w:contextualSpacing/>
        <w:jc w:val="both"/>
        <w:textAlignment w:val="baseline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 w:rsidRPr="00A65852">
        <w:rPr>
          <w:rFonts w:eastAsiaTheme="minorEastAsia"/>
          <w:b/>
          <w:bCs/>
          <w:i/>
          <w:iCs/>
          <w:sz w:val="22"/>
          <w:szCs w:val="22"/>
          <w:lang w:eastAsia="ja-JP"/>
        </w:rPr>
        <w:lastRenderedPageBreak/>
        <w:t>Proposal</w:t>
      </w:r>
      <w:r w:rsidRPr="00A65852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1</w:t>
      </w:r>
      <w:r w:rsidRPr="00A65852">
        <w:rPr>
          <w:rFonts w:eastAsiaTheme="minorEastAsia"/>
          <w:b/>
          <w:bCs/>
          <w:i/>
          <w:iCs/>
          <w:sz w:val="22"/>
          <w:szCs w:val="22"/>
          <w:lang w:eastAsia="ja-JP"/>
        </w:rPr>
        <w:t>: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In case of modelling single scattering point representative for a rectangular flat plate, the bistatic RCS value of back scattering region (Region 1) and specular reflection region (Region 2) can be calculated using the following formulas:</w:t>
      </w:r>
    </w:p>
    <w:p w14:paraId="722F131F" w14:textId="7948B74A" w:rsidR="00AF743B" w:rsidRPr="00BA075F" w:rsidRDefault="001635F2" w:rsidP="002C2572">
      <w:pPr>
        <w:pStyle w:val="ae"/>
        <w:numPr>
          <w:ilvl w:val="0"/>
          <w:numId w:val="28"/>
        </w:numPr>
        <w:overflowPunct w:val="0"/>
        <w:autoSpaceDE w:val="0"/>
        <w:autoSpaceDN w:val="0"/>
        <w:adjustRightInd w:val="0"/>
        <w:spacing w:afterLines="0" w:after="0" w:line="288" w:lineRule="auto"/>
        <w:ind w:leftChars="0"/>
        <w:contextualSpacing/>
        <w:textAlignment w:val="baseline"/>
        <w:rPr>
          <w:rFonts w:eastAsiaTheme="minorEastAsia"/>
          <w:b/>
          <w:bCs/>
          <w:i/>
          <w:sz w:val="22"/>
          <w:szCs w:val="22"/>
          <w:lang w:eastAsia="ja-JP"/>
        </w:rPr>
      </w:pPr>
      <w:r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Case 1: </w:t>
      </w:r>
      <w:r w:rsidR="00AF743B" w:rsidRPr="00BA075F">
        <w:rPr>
          <w:rFonts w:eastAsiaTheme="minorEastAsia" w:hint="eastAsia"/>
          <w:b/>
          <w:bCs/>
          <w:i/>
          <w:sz w:val="22"/>
          <w:szCs w:val="22"/>
          <w:lang w:eastAsia="ja-JP"/>
        </w:rPr>
        <w:t>R</w:t>
      </w:r>
      <w:r w:rsidR="00AF743B" w:rsidRPr="00BA075F">
        <w:rPr>
          <w:rFonts w:eastAsiaTheme="minorEastAsia"/>
          <w:b/>
          <w:bCs/>
          <w:i/>
          <w:sz w:val="22"/>
          <w:szCs w:val="22"/>
          <w:lang w:eastAsia="ja-JP"/>
        </w:rPr>
        <w:t xml:space="preserve">ectangular </w:t>
      </w:r>
      <w:r w:rsidR="00AF743B" w:rsidRPr="00BA075F"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flat </w:t>
      </w:r>
      <w:r w:rsidR="00AF743B" w:rsidRPr="00BA075F">
        <w:rPr>
          <w:rFonts w:eastAsiaTheme="minorEastAsia"/>
          <w:b/>
          <w:bCs/>
          <w:i/>
          <w:sz w:val="22"/>
          <w:szCs w:val="22"/>
          <w:lang w:eastAsia="ja-JP"/>
        </w:rPr>
        <w:t>plate</w:t>
      </w:r>
      <w:r w:rsidR="00AF743B" w:rsidRPr="00BA075F"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 located in vertical planes</w:t>
      </w:r>
    </w:p>
    <w:p w14:paraId="129B1081" w14:textId="29D620B0" w:rsidR="001B31E7" w:rsidRDefault="004B6C61" w:rsidP="001B31E7">
      <w:pPr>
        <w:overflowPunct w:val="0"/>
        <w:autoSpaceDE w:val="0"/>
        <w:autoSpaceDN w:val="0"/>
        <w:adjustRightInd w:val="0"/>
        <w:spacing w:afterLines="0" w:after="0" w:line="288" w:lineRule="auto"/>
        <w:ind w:firstLineChars="200" w:firstLine="440"/>
        <w:contextualSpacing/>
        <w:textAlignment w:val="baseline"/>
        <w:rPr>
          <w:rFonts w:eastAsiaTheme="minorEastAsia"/>
          <w:b/>
          <w:bCs/>
          <w:iCs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="Meiryo UI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RCS</m:t>
                </m:r>
              </m:e>
              <m:sub>
                <m:r>
                  <m:rPr>
                    <m:sty m:val="b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Bi</m:t>
                </m:r>
              </m:sub>
            </m:s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=</m:t>
            </m:r>
            <m:r>
              <m:rPr>
                <m:sty m:val="b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max⁡</m:t>
            </m:r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[σ</m:t>
            </m:r>
          </m:e>
          <m: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="Meiryo UI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  <m:r>
          <m:rPr>
            <m:sty m:val="bi"/>
          </m:rPr>
          <w:rPr>
            <w:rFonts w:ascii="Cambria Math" w:eastAsia="Meiryo UI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="Meiryo UI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σ</m:t>
            </m:r>
          </m:e>
          <m:sub>
            <m:r>
              <m:rPr>
                <m:sty m:val="b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min</m:t>
            </m:r>
          </m:sub>
        </m:sSub>
        <m:r>
          <m:rPr>
            <m:sty m:val="bi"/>
          </m:rPr>
          <w:rPr>
            <w:rFonts w:ascii="Cambria Math" w:eastAsia="Meiryo UI" w:hAnsi="Cambria Math"/>
            <w:sz w:val="22"/>
            <w:szCs w:val="22"/>
            <w:lang w:eastAsia="ja-JP"/>
          </w:rPr>
          <m:t>]</m:t>
        </m:r>
      </m:oMath>
      <w:r w:rsidR="003E6FE8" w:rsidRPr="003E6FE8">
        <w:rPr>
          <w:rFonts w:eastAsiaTheme="minorEastAsia" w:hint="eastAsia"/>
          <w:b/>
          <w:bCs/>
          <w:iCs/>
          <w:sz w:val="22"/>
          <w:szCs w:val="22"/>
          <w:lang w:eastAsia="ja-JP"/>
        </w:rPr>
        <w:t xml:space="preserve">         </w:t>
      </w:r>
      <w:r w:rsidR="003E6FE8" w:rsidRPr="00A33B59"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∈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dPr>
          <m:e>
            <m:r>
              <m:rPr>
                <m:sty m:val="bi"/>
              </m:rPr>
              <w:rPr>
                <w:rFonts w:ascii="Cambria Math" w:eastAsia="DengXian" w:hAnsi="Cambria Math"/>
              </w:rPr>
              <m:t>0°,</m:t>
            </m:r>
            <m:r>
              <m:rPr>
                <m:sty m:val="bi"/>
              </m:rPr>
              <w:rPr>
                <w:rFonts w:ascii="Cambria Math" w:eastAsiaTheme="minorEastAsia" w:hAnsi="Cambria Math" w:hint="eastAsia"/>
                <w:lang w:eastAsia="ja-JP"/>
              </w:rPr>
              <m:t xml:space="preserve"> </m:t>
            </m:r>
            <m:r>
              <m:rPr>
                <m:sty m:val="bi"/>
              </m:rPr>
              <w:rPr>
                <w:rFonts w:ascii="Cambria Math" w:eastAsia="DengXian" w:hAnsi="Cambria Math"/>
              </w:rPr>
              <m:t xml:space="preserve">180° </m:t>
            </m:r>
          </m:e>
        </m:d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 xml:space="preserve">, 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∈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dPr>
          <m:e>
            <m:r>
              <m:rPr>
                <m:sty m:val="bi"/>
              </m:rPr>
              <w:rPr>
                <w:rFonts w:ascii="Cambria Math" w:eastAsia="DengXian" w:hAnsi="Cambria Math"/>
              </w:rPr>
              <m:t>2</m:t>
            </m:r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7</m:t>
            </m:r>
            <m:r>
              <m:rPr>
                <m:sty m:val="bi"/>
              </m:rPr>
              <w:rPr>
                <w:rFonts w:ascii="Cambria Math" w:eastAsia="DengXian" w:hAnsi="Cambria Math"/>
              </w:rPr>
              <m:t>0°,</m:t>
            </m:r>
            <m:r>
              <m:rPr>
                <m:sty m:val="bi"/>
              </m:rPr>
              <w:rPr>
                <w:rFonts w:ascii="Cambria Math" w:eastAsiaTheme="minorEastAsia" w:hAnsi="Cambria Math" w:hint="eastAsia"/>
                <w:lang w:eastAsia="ja-JP"/>
              </w:rPr>
              <m:t xml:space="preserve"> </m:t>
            </m:r>
            <m:r>
              <m:rPr>
                <m:sty m:val="bi"/>
              </m:rPr>
              <w:rPr>
                <w:rFonts w:ascii="Cambria Math" w:eastAsia="DengXian" w:hAnsi="Cambria Math"/>
              </w:rPr>
              <m:t>3</m:t>
            </m:r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6</m:t>
            </m:r>
            <m:r>
              <m:rPr>
                <m:sty m:val="bi"/>
              </m:rPr>
              <w:rPr>
                <w:rFonts w:ascii="Cambria Math" w:eastAsia="DengXian" w:hAnsi="Cambria Math"/>
              </w:rPr>
              <m:t xml:space="preserve">0° </m:t>
            </m:r>
          </m:e>
        </m:d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U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dPr>
          <m:e>
            <m:r>
              <m:rPr>
                <m:sty m:val="bi"/>
              </m:rPr>
              <w:rPr>
                <w:rFonts w:ascii="Cambria Math" w:eastAsia="DengXian" w:hAnsi="Cambria Math"/>
              </w:rPr>
              <m:t>0°,</m:t>
            </m:r>
            <m:r>
              <m:rPr>
                <m:sty m:val="bi"/>
              </m:rPr>
              <w:rPr>
                <w:rFonts w:ascii="Cambria Math" w:eastAsiaTheme="minorEastAsia" w:hAnsi="Cambria Math" w:hint="eastAsia"/>
                <w:lang w:eastAsia="ja-JP"/>
              </w:rPr>
              <m:t xml:space="preserve"> </m:t>
            </m:r>
            <m:r>
              <m:rPr>
                <m:sty m:val="bi"/>
              </m:rPr>
              <w:rPr>
                <w:rFonts w:ascii="Cambria Math" w:eastAsia="DengXian" w:hAnsi="Cambria Math"/>
              </w:rPr>
              <m:t xml:space="preserve">90° </m:t>
            </m:r>
          </m:e>
        </m:d>
      </m:oMath>
      <w:r w:rsidR="003E6FE8" w:rsidRPr="00A33B59"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 </w:t>
      </w:r>
      <w:r w:rsidR="001B31E7" w:rsidRPr="00A33B59"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 </w:t>
      </w:r>
    </w:p>
    <w:p w14:paraId="11B128DC" w14:textId="2FC423B8" w:rsidR="001635F2" w:rsidRPr="00BA075F" w:rsidRDefault="004B6C61" w:rsidP="001B31E7">
      <w:pPr>
        <w:overflowPunct w:val="0"/>
        <w:autoSpaceDE w:val="0"/>
        <w:autoSpaceDN w:val="0"/>
        <w:adjustRightInd w:val="0"/>
        <w:spacing w:afterLines="0" w:after="0" w:line="288" w:lineRule="auto"/>
        <w:ind w:firstLineChars="200" w:firstLine="402"/>
        <w:contextualSpacing/>
        <w:textAlignment w:val="baseline"/>
        <w:rPr>
          <w:rFonts w:eastAsiaTheme="minorEastAsia"/>
          <w:b/>
          <w:bCs/>
          <w:iCs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G</m:t>
            </m:r>
          </m:e>
          <m:sub>
            <m:r>
              <m:rPr>
                <m:sty m:val="b"/>
              </m:rPr>
              <w:rPr>
                <w:rFonts w:ascii="Cambria Math" w:eastAsiaTheme="minorEastAsia" w:hAnsi="Cambria Math"/>
                <w:lang w:eastAsia="ja-JP"/>
              </w:rPr>
              <m:t>max</m:t>
            </m:r>
          </m:sub>
        </m:sSub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pPr>
          <m:e>
            <m:sSup>
              <m:sSup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sin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2</m:t>
                        </m:r>
                      </m:sup>
                    </m:s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 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cos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 </m:t>
            </m:r>
            <m:r>
              <m:rPr>
                <m:sty m:val="b"/>
              </m:rPr>
              <w:rPr>
                <w:rFonts w:ascii="Cambria Math" w:eastAsiaTheme="minorEastAsia" w:hAnsi="Cambria Math"/>
                <w:lang w:eastAsia="ja-JP"/>
              </w:rPr>
              <m:t>sinc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πa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λ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</m:e>
            </m:d>
          </m:e>
        </m:d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pPr>
          <m:e>
            <m:r>
              <m:rPr>
                <m:sty m:val="b"/>
              </m:rPr>
              <w:rPr>
                <w:rFonts w:ascii="Cambria Math" w:eastAsiaTheme="minorEastAsia" w:hAnsi="Cambria Math"/>
                <w:lang w:eastAsia="ja-JP"/>
              </w:rPr>
              <m:t>sinc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πb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λ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cos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cos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</m:e>
            </m:d>
          </m:e>
        </m:d>
      </m:oMath>
      <w:r w:rsidR="001635F2">
        <w:rPr>
          <w:rFonts w:eastAsiaTheme="minorEastAsia" w:hint="eastAsia"/>
          <w:b/>
          <w:bCs/>
          <w:iCs/>
          <w:lang w:eastAsia="ja-JP"/>
        </w:rPr>
        <w:t xml:space="preserve"> </w:t>
      </w:r>
      <w:r w:rsidR="003E6FE8">
        <w:rPr>
          <w:rFonts w:eastAsiaTheme="minorEastAsia" w:hint="eastAsia"/>
          <w:b/>
          <w:bCs/>
          <w:iCs/>
          <w:lang w:eastAsia="ja-JP"/>
        </w:rPr>
        <w:t xml:space="preserve">       </w:t>
      </w:r>
    </w:p>
    <w:p w14:paraId="2F1C8981" w14:textId="4D86C6D1" w:rsidR="001635F2" w:rsidRPr="00BA075F" w:rsidRDefault="001635F2" w:rsidP="002C2572">
      <w:pPr>
        <w:pStyle w:val="ae"/>
        <w:numPr>
          <w:ilvl w:val="0"/>
          <w:numId w:val="28"/>
        </w:numPr>
        <w:overflowPunct w:val="0"/>
        <w:autoSpaceDE w:val="0"/>
        <w:autoSpaceDN w:val="0"/>
        <w:adjustRightInd w:val="0"/>
        <w:spacing w:afterLines="0" w:after="0" w:line="288" w:lineRule="auto"/>
        <w:ind w:leftChars="0"/>
        <w:contextualSpacing/>
        <w:textAlignment w:val="baseline"/>
        <w:rPr>
          <w:rFonts w:eastAsiaTheme="minorEastAsia"/>
          <w:b/>
          <w:bCs/>
          <w:i/>
          <w:sz w:val="22"/>
          <w:szCs w:val="22"/>
          <w:lang w:eastAsia="ja-JP"/>
        </w:rPr>
      </w:pPr>
      <w:r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Case 2: </w:t>
      </w:r>
      <w:r w:rsidRPr="00BA075F">
        <w:rPr>
          <w:rFonts w:eastAsiaTheme="minorEastAsia" w:hint="eastAsia"/>
          <w:b/>
          <w:bCs/>
          <w:i/>
          <w:sz w:val="22"/>
          <w:szCs w:val="22"/>
          <w:lang w:eastAsia="ja-JP"/>
        </w:rPr>
        <w:t>R</w:t>
      </w:r>
      <w:r w:rsidRPr="00BA075F">
        <w:rPr>
          <w:rFonts w:eastAsiaTheme="minorEastAsia"/>
          <w:b/>
          <w:bCs/>
          <w:i/>
          <w:sz w:val="22"/>
          <w:szCs w:val="22"/>
          <w:lang w:eastAsia="ja-JP"/>
        </w:rPr>
        <w:t xml:space="preserve">ectangular </w:t>
      </w:r>
      <w:r w:rsidRPr="00BA075F"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flat </w:t>
      </w:r>
      <w:r w:rsidRPr="00BA075F">
        <w:rPr>
          <w:rFonts w:eastAsiaTheme="minorEastAsia"/>
          <w:b/>
          <w:bCs/>
          <w:i/>
          <w:sz w:val="22"/>
          <w:szCs w:val="22"/>
          <w:lang w:eastAsia="ja-JP"/>
        </w:rPr>
        <w:t>plate</w:t>
      </w:r>
      <w:r w:rsidRPr="00BA075F"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 located in </w:t>
      </w:r>
      <w:r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horizontal </w:t>
      </w:r>
      <w:r w:rsidRPr="00BA075F">
        <w:rPr>
          <w:rFonts w:eastAsiaTheme="minorEastAsia" w:hint="eastAsia"/>
          <w:b/>
          <w:bCs/>
          <w:i/>
          <w:sz w:val="22"/>
          <w:szCs w:val="22"/>
          <w:lang w:eastAsia="ja-JP"/>
        </w:rPr>
        <w:t>plane</w:t>
      </w:r>
    </w:p>
    <w:p w14:paraId="74D3EEFB" w14:textId="487D619E" w:rsidR="001635F2" w:rsidRPr="003E6FE8" w:rsidRDefault="004B6C61" w:rsidP="002C2572">
      <w:pPr>
        <w:overflowPunct w:val="0"/>
        <w:autoSpaceDE w:val="0"/>
        <w:autoSpaceDN w:val="0"/>
        <w:adjustRightInd w:val="0"/>
        <w:spacing w:afterLines="0" w:after="0" w:line="288" w:lineRule="auto"/>
        <w:ind w:firstLineChars="200" w:firstLine="440"/>
        <w:contextualSpacing/>
        <w:textAlignment w:val="baseline"/>
        <w:rPr>
          <w:rFonts w:eastAsiaTheme="minorEastAsia"/>
          <w:b/>
          <w:bCs/>
          <w:iCs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="Meiryo UI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RCS</m:t>
                </m:r>
              </m:e>
              <m:sub>
                <m:r>
                  <m:rPr>
                    <m:sty m:val="b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Bi</m:t>
                </m:r>
              </m:sub>
            </m:s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=</m:t>
            </m:r>
            <m:r>
              <m:rPr>
                <m:sty m:val="b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max⁡</m:t>
            </m:r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[σ</m:t>
            </m:r>
          </m:e>
          <m: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="Meiryo UI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  <m:r>
          <m:rPr>
            <m:sty m:val="bi"/>
          </m:rPr>
          <w:rPr>
            <w:rFonts w:ascii="Cambria Math" w:eastAsia="Meiryo UI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="Meiryo UI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σ</m:t>
            </m:r>
          </m:e>
          <m:sub>
            <m:r>
              <m:rPr>
                <m:sty m:val="b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min</m:t>
            </m:r>
          </m:sub>
        </m:sSub>
        <m:r>
          <m:rPr>
            <m:sty m:val="bi"/>
          </m:rPr>
          <w:rPr>
            <w:rFonts w:ascii="Cambria Math" w:eastAsia="Meiryo UI" w:hAnsi="Cambria Math"/>
            <w:sz w:val="22"/>
            <w:szCs w:val="22"/>
            <w:lang w:eastAsia="ja-JP"/>
          </w:rPr>
          <m:t>]</m:t>
        </m:r>
      </m:oMath>
      <w:r w:rsidR="001635F2" w:rsidRPr="003E6FE8">
        <w:rPr>
          <w:rFonts w:eastAsiaTheme="minorEastAsia" w:hint="eastAsia"/>
          <w:b/>
          <w:bCs/>
          <w:iCs/>
          <w:sz w:val="22"/>
          <w:szCs w:val="22"/>
          <w:lang w:eastAsia="ja-JP"/>
        </w:rPr>
        <w:t xml:space="preserve"> </w:t>
      </w:r>
      <w:r w:rsidR="003E6FE8" w:rsidRPr="003E6FE8">
        <w:rPr>
          <w:rFonts w:eastAsiaTheme="minorEastAsia" w:hint="eastAsia"/>
          <w:b/>
          <w:bCs/>
          <w:iCs/>
          <w:sz w:val="22"/>
          <w:szCs w:val="22"/>
          <w:lang w:eastAsia="ja-JP"/>
        </w:rPr>
        <w:t xml:space="preserve">           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∈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0, 90</m:t>
            </m:r>
            <m:r>
              <m:rPr>
                <m:sty m:val="bi"/>
              </m:rPr>
              <w:rPr>
                <w:rFonts w:ascii="Cambria Math" w:eastAsia="DengXian" w:hAnsi="Cambria Math"/>
              </w:rPr>
              <m:t>°</m:t>
            </m:r>
          </m:e>
        </m:d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 xml:space="preserve">, 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∈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0</m:t>
            </m:r>
            <m:r>
              <m:rPr>
                <m:sty m:val="bi"/>
              </m:rPr>
              <w:rPr>
                <w:rFonts w:ascii="Cambria Math" w:eastAsia="DengXian" w:hAnsi="Cambria Math"/>
              </w:rPr>
              <m:t>°</m:t>
            </m:r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  360</m:t>
            </m:r>
            <m:r>
              <m:rPr>
                <m:sty m:val="bi"/>
              </m:rPr>
              <w:rPr>
                <w:rFonts w:ascii="Cambria Math" w:eastAsia="DengXian" w:hAnsi="Cambria Math"/>
              </w:rPr>
              <m:t>°</m:t>
            </m:r>
          </m:e>
        </m:d>
      </m:oMath>
      <w:r w:rsidR="001635F2" w:rsidRPr="003E6FE8">
        <w:rPr>
          <w:rFonts w:eastAsiaTheme="minorEastAsia" w:hint="eastAsia"/>
          <w:b/>
          <w:bCs/>
          <w:iCs/>
          <w:sz w:val="22"/>
          <w:szCs w:val="22"/>
          <w:lang w:eastAsia="ja-JP"/>
        </w:rPr>
        <w:t xml:space="preserve">              </w:t>
      </w:r>
    </w:p>
    <w:p w14:paraId="76719731" w14:textId="6A5BE864" w:rsidR="001635F2" w:rsidRPr="001635F2" w:rsidRDefault="004B6C61" w:rsidP="002C2572">
      <w:pPr>
        <w:overflowPunct w:val="0"/>
        <w:autoSpaceDE w:val="0"/>
        <w:autoSpaceDN w:val="0"/>
        <w:adjustRightInd w:val="0"/>
        <w:spacing w:afterLines="0" w:after="0" w:line="288" w:lineRule="auto"/>
        <w:contextualSpacing/>
        <w:jc w:val="right"/>
        <w:textAlignment w:val="baseline"/>
        <w:rPr>
          <w:rFonts w:eastAsiaTheme="minorEastAsia"/>
          <w:b/>
          <w:bCs/>
          <w:iCs/>
          <w:sz w:val="21"/>
          <w:szCs w:val="21"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m:rPr>
                <m:sty m:val="b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max</m:t>
            </m:r>
          </m:sub>
        </m:sSub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pPr>
          <m:e>
            <m:sSup>
              <m:sSup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 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cos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 </m:t>
            </m:r>
            <m:r>
              <m:rPr>
                <m:sty m:val="b"/>
              </m:rPr>
              <w:rPr>
                <w:rFonts w:ascii="Cambria Math" w:eastAsiaTheme="minorEastAsia" w:hAnsi="Cambria Math"/>
                <w:lang w:eastAsia="ja-JP"/>
              </w:rPr>
              <m:t>sinc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πa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λ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</m:e>
            </m:d>
          </m:e>
        </m:d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pPr>
          <m:e>
            <m:r>
              <m:rPr>
                <m:sty m:val="b"/>
              </m:rPr>
              <w:rPr>
                <w:rFonts w:ascii="Cambria Math" w:eastAsiaTheme="minorEastAsia" w:hAnsi="Cambria Math"/>
                <w:lang w:eastAsia="ja-JP"/>
              </w:rPr>
              <m:t>sinc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πb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λ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cos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cos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</m:e>
            </m:d>
          </m:e>
        </m:d>
      </m:oMath>
      <w:r w:rsidR="001635F2">
        <w:rPr>
          <w:rFonts w:eastAsiaTheme="minorEastAsia" w:hint="eastAsia"/>
          <w:b/>
          <w:bCs/>
          <w:iCs/>
          <w:lang w:eastAsia="ja-JP"/>
        </w:rPr>
        <w:t xml:space="preserve"> </w:t>
      </w:r>
    </w:p>
    <w:p w14:paraId="4FE31686" w14:textId="77777777" w:rsidR="00F251D4" w:rsidRPr="00F251D4" w:rsidRDefault="004B6C61" w:rsidP="002C2572">
      <w:pPr>
        <w:pStyle w:val="ae"/>
        <w:numPr>
          <w:ilvl w:val="0"/>
          <w:numId w:val="28"/>
        </w:numPr>
        <w:overflowPunct w:val="0"/>
        <w:autoSpaceDE w:val="0"/>
        <w:autoSpaceDN w:val="0"/>
        <w:adjustRightInd w:val="0"/>
        <w:spacing w:afterLines="0" w:after="0" w:line="288" w:lineRule="auto"/>
        <w:ind w:leftChars="0"/>
        <w:contextualSpacing/>
        <w:textAlignment w:val="baseline"/>
        <w:rPr>
          <w:rFonts w:eastAsiaTheme="minorEastAsia"/>
          <w:b/>
          <w:bCs/>
          <w:i/>
          <w:sz w:val="21"/>
          <w:szCs w:val="21"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max</m:t>
            </m:r>
          </m:sub>
        </m:sSub>
      </m:oMath>
      <w:r w:rsidR="00941A2B" w:rsidRPr="00941A2B">
        <w:rPr>
          <w:rFonts w:eastAsiaTheme="minorEastAsia" w:hint="eastAsia"/>
          <w:b/>
          <w:bCs/>
          <w:i/>
          <w:sz w:val="22"/>
          <w:szCs w:val="22"/>
          <w:lang w:eastAsia="ja-JP"/>
        </w:rPr>
        <w:t>=</w:t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4</m:t>
            </m:r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π 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2"/>
                    <w:szCs w:val="22"/>
                    <w:lang w:eastAsia="ja-JP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λ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2</m:t>
                </m:r>
              </m:sup>
            </m:sSup>
          </m:den>
        </m:f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a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2</m:t>
            </m:r>
          </m:sup>
        </m:sSup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b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2</m:t>
            </m:r>
          </m:sup>
        </m:sSup>
      </m:oMath>
    </w:p>
    <w:p w14:paraId="6900940A" w14:textId="023F4267" w:rsidR="001635F2" w:rsidRPr="00941A2B" w:rsidRDefault="00941A2B" w:rsidP="002C2572">
      <w:pPr>
        <w:pStyle w:val="ae"/>
        <w:numPr>
          <w:ilvl w:val="0"/>
          <w:numId w:val="28"/>
        </w:numPr>
        <w:overflowPunct w:val="0"/>
        <w:autoSpaceDE w:val="0"/>
        <w:autoSpaceDN w:val="0"/>
        <w:adjustRightInd w:val="0"/>
        <w:spacing w:afterLines="0" w:after="0" w:line="288" w:lineRule="auto"/>
        <w:ind w:leftChars="0"/>
        <w:contextualSpacing/>
        <w:textAlignment w:val="baseline"/>
        <w:rPr>
          <w:rFonts w:eastAsiaTheme="minorEastAsia"/>
          <w:b/>
          <w:bCs/>
          <w:i/>
          <w:sz w:val="21"/>
          <w:szCs w:val="21"/>
          <w:lang w:eastAsia="ja-JP"/>
        </w:rPr>
      </w:pPr>
      <w:r w:rsidRPr="00941A2B"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 [</w:t>
      </w:r>
      <m:oMath>
        <m:sSub>
          <m:sSubPr>
            <m:ctrlPr>
              <w:rPr>
                <w:rFonts w:ascii="Cambria Math" w:eastAsia="Meiryo UI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min</m:t>
            </m:r>
          </m:sub>
        </m:sSub>
      </m:oMath>
      <w:r w:rsidRPr="00941A2B">
        <w:rPr>
          <w:rFonts w:eastAsiaTheme="minorEastAsia" w:hint="eastAsia"/>
          <w:b/>
          <w:bCs/>
          <w:i/>
          <w:sz w:val="22"/>
          <w:szCs w:val="22"/>
          <w:lang w:eastAsia="ja-JP"/>
        </w:rPr>
        <w:t>=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max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[dBsm]</m:t>
        </m:r>
      </m:oMath>
      <w:r w:rsidRPr="00941A2B">
        <w:rPr>
          <w:rFonts w:eastAsiaTheme="minorEastAsia" w:hint="eastAsia"/>
          <w:b/>
          <w:bCs/>
          <w:i/>
          <w:sz w:val="22"/>
          <w:szCs w:val="22"/>
          <w:lang w:eastAsia="ja-JP"/>
        </w:rPr>
        <w:t>-</w:t>
      </w:r>
      <w:r w:rsidR="00A33B59">
        <w:rPr>
          <w:rFonts w:eastAsiaTheme="minorEastAsia" w:hint="eastAsia"/>
          <w:b/>
          <w:bCs/>
          <w:i/>
          <w:sz w:val="22"/>
          <w:szCs w:val="22"/>
          <w:lang w:eastAsia="ja-JP"/>
        </w:rPr>
        <w:t>3</w:t>
      </w:r>
      <w:r w:rsidRPr="00941A2B">
        <w:rPr>
          <w:rFonts w:eastAsiaTheme="minorEastAsia" w:hint="eastAsia"/>
          <w:b/>
          <w:bCs/>
          <w:i/>
          <w:sz w:val="22"/>
          <w:szCs w:val="22"/>
          <w:lang w:eastAsia="ja-JP"/>
        </w:rPr>
        <w:t>0]</w:t>
      </w:r>
    </w:p>
    <w:p w14:paraId="546EFDCA" w14:textId="77777777" w:rsidR="00941A2B" w:rsidRDefault="00941A2B" w:rsidP="001635F2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b/>
          <w:bCs/>
          <w:iCs/>
          <w:sz w:val="21"/>
          <w:szCs w:val="21"/>
          <w:lang w:eastAsia="ja-JP"/>
        </w:rPr>
      </w:pPr>
    </w:p>
    <w:p w14:paraId="2F61BD65" w14:textId="56031C13" w:rsidR="00326FA1" w:rsidRPr="002A05D2" w:rsidRDefault="00326FA1" w:rsidP="002C2572">
      <w:pPr>
        <w:overflowPunct w:val="0"/>
        <w:autoSpaceDE w:val="0"/>
        <w:autoSpaceDN w:val="0"/>
        <w:adjustRightInd w:val="0"/>
        <w:spacing w:afterLines="0" w:after="0"/>
        <w:ind w:left="850" w:hangingChars="385" w:hanging="850"/>
        <w:contextualSpacing/>
        <w:textAlignment w:val="baseline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 w:rsidRPr="002A05D2">
        <w:rPr>
          <w:rFonts w:eastAsiaTheme="minorEastAsia"/>
          <w:b/>
          <w:bCs/>
          <w:i/>
          <w:iCs/>
          <w:sz w:val="22"/>
          <w:szCs w:val="22"/>
          <w:lang w:eastAsia="ja-JP"/>
        </w:rPr>
        <w:t>Proposal</w:t>
      </w:r>
      <w:r w:rsidRPr="002A05D2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2</w:t>
      </w:r>
      <w:r w:rsidRPr="002A05D2">
        <w:rPr>
          <w:rFonts w:eastAsiaTheme="minorEastAsia"/>
          <w:b/>
          <w:bCs/>
          <w:i/>
          <w:iCs/>
          <w:sz w:val="22"/>
          <w:szCs w:val="22"/>
          <w:lang w:eastAsia="ja-JP"/>
        </w:rPr>
        <w:t>:</w:t>
      </w:r>
      <w:r w:rsidRPr="002A05D2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="002C2572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T</w:t>
      </w:r>
      <w:r w:rsidRPr="002A05D2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he blockage model B in TR38.901 can be used to mode</w:t>
      </w:r>
      <w:r w:rsidR="002A05D2" w:rsidRPr="002A05D2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l the forwarding scattering and blocking effect (Region 3) </w:t>
      </w:r>
      <w:r w:rsidR="002C2572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of a target.</w:t>
      </w:r>
    </w:p>
    <w:p w14:paraId="17CBC510" w14:textId="77777777" w:rsidR="003F3F40" w:rsidRPr="003F3F40" w:rsidRDefault="003F3F40" w:rsidP="00BD2759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7E274A08" w14:textId="6741B9E3" w:rsidR="0045494E" w:rsidRPr="009326C1" w:rsidRDefault="0045494E" w:rsidP="0045494E">
      <w:pPr>
        <w:pStyle w:val="3"/>
        <w:spacing w:after="120"/>
        <w:rPr>
          <w:rFonts w:eastAsiaTheme="minorEastAsia"/>
          <w:b/>
          <w:bCs/>
          <w:lang w:eastAsia="ja-JP"/>
        </w:rPr>
      </w:pPr>
      <w:r w:rsidRPr="00542427">
        <w:rPr>
          <w:b/>
          <w:bCs/>
          <w:lang w:eastAsia="ja-JP"/>
        </w:rPr>
        <w:t>2.</w:t>
      </w:r>
      <w:r>
        <w:rPr>
          <w:rFonts w:eastAsiaTheme="minorEastAsia" w:hint="eastAsia"/>
          <w:b/>
          <w:bCs/>
          <w:lang w:eastAsia="ja-JP"/>
        </w:rPr>
        <w:t>1.2</w:t>
      </w:r>
      <w:r w:rsidRPr="00542427">
        <w:rPr>
          <w:b/>
          <w:bCs/>
          <w:lang w:eastAsia="ja-JP"/>
        </w:rPr>
        <w:t xml:space="preserve">. </w:t>
      </w:r>
      <w:r w:rsidR="00621180">
        <w:rPr>
          <w:rFonts w:eastAsiaTheme="minorEastAsia" w:hint="eastAsia"/>
          <w:b/>
          <w:bCs/>
          <w:lang w:eastAsia="ja-JP"/>
        </w:rPr>
        <w:t>RCS for human</w:t>
      </w:r>
    </w:p>
    <w:p w14:paraId="501B5B59" w14:textId="7CFFECEB" w:rsidR="0045494E" w:rsidRPr="003F744F" w:rsidRDefault="0045494E" w:rsidP="0045494E">
      <w:pPr>
        <w:overflowPunct w:val="0"/>
        <w:autoSpaceDE w:val="0"/>
        <w:autoSpaceDN w:val="0"/>
        <w:adjustRightInd w:val="0"/>
        <w:snapToGrid w:val="0"/>
        <w:spacing w:after="120"/>
        <w:textAlignment w:val="baseline"/>
        <w:rPr>
          <w:rFonts w:eastAsiaTheme="minorEastAsia"/>
          <w:sz w:val="22"/>
          <w:szCs w:val="22"/>
          <w:lang w:eastAsia="ja-JP"/>
        </w:rPr>
      </w:pPr>
      <w:r w:rsidRPr="003F744F">
        <w:rPr>
          <w:rFonts w:eastAsia="SimSun"/>
          <w:sz w:val="22"/>
          <w:szCs w:val="22"/>
        </w:rPr>
        <w:t>In RAN1</w:t>
      </w:r>
      <w:r w:rsidR="00AE4D96">
        <w:rPr>
          <w:rFonts w:eastAsiaTheme="minorEastAsia" w:hint="eastAsia"/>
          <w:sz w:val="22"/>
          <w:szCs w:val="22"/>
          <w:lang w:eastAsia="ja-JP"/>
        </w:rPr>
        <w:t xml:space="preserve"> #119, </w:t>
      </w:r>
      <w:r w:rsidRPr="003F744F">
        <w:rPr>
          <w:rFonts w:eastAsia="SimSun"/>
          <w:sz w:val="22"/>
          <w:szCs w:val="22"/>
        </w:rPr>
        <w:t>#1</w:t>
      </w:r>
      <w:r w:rsidR="0068794D">
        <w:rPr>
          <w:rFonts w:eastAsiaTheme="minorEastAsia" w:hint="eastAsia"/>
          <w:sz w:val="22"/>
          <w:szCs w:val="22"/>
          <w:lang w:eastAsia="ja-JP"/>
        </w:rPr>
        <w:t>20</w:t>
      </w:r>
      <w:r w:rsidR="000C13EE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Pr="003F744F">
        <w:rPr>
          <w:rFonts w:eastAsia="SimSun"/>
          <w:sz w:val="22"/>
          <w:szCs w:val="22"/>
        </w:rPr>
        <w:t>meeting</w:t>
      </w:r>
      <w:r w:rsidRPr="003F744F">
        <w:rPr>
          <w:rFonts w:eastAsiaTheme="minorEastAsia" w:hint="eastAsia"/>
          <w:sz w:val="22"/>
          <w:szCs w:val="22"/>
          <w:lang w:eastAsia="ja-JP"/>
        </w:rPr>
        <w:t>,</w:t>
      </w:r>
      <w:r w:rsidRPr="003F744F">
        <w:rPr>
          <w:rFonts w:eastAsia="SimSun"/>
          <w:sz w:val="22"/>
          <w:szCs w:val="22"/>
        </w:rPr>
        <w:t xml:space="preserve"> </w:t>
      </w:r>
      <w:r w:rsidR="00AE4D96">
        <w:rPr>
          <w:rFonts w:eastAsiaTheme="minorEastAsia" w:hint="eastAsia"/>
          <w:sz w:val="22"/>
          <w:szCs w:val="22"/>
          <w:lang w:eastAsia="ja-JP"/>
        </w:rPr>
        <w:t>several</w:t>
      </w:r>
      <w:r>
        <w:rPr>
          <w:rFonts w:eastAsiaTheme="minorEastAsia" w:hint="eastAsia"/>
          <w:sz w:val="22"/>
          <w:szCs w:val="22"/>
          <w:lang w:eastAsia="ja-JP"/>
        </w:rPr>
        <w:t xml:space="preserve"> </w:t>
      </w:r>
      <w:r w:rsidRPr="003F744F">
        <w:rPr>
          <w:rFonts w:eastAsia="SimSun"/>
          <w:sz w:val="22"/>
          <w:szCs w:val="22"/>
          <w:lang w:eastAsia="zh-CN"/>
        </w:rPr>
        <w:t>agreement</w:t>
      </w:r>
      <w:r w:rsidR="00AE4D96">
        <w:rPr>
          <w:rFonts w:eastAsiaTheme="minorEastAsia" w:hint="eastAsia"/>
          <w:sz w:val="22"/>
          <w:szCs w:val="22"/>
          <w:lang w:eastAsia="ja-JP"/>
        </w:rPr>
        <w:t>s</w:t>
      </w:r>
      <w:r w:rsidRPr="003F744F">
        <w:rPr>
          <w:rFonts w:eastAsia="SimSun"/>
          <w:sz w:val="22"/>
          <w:szCs w:val="22"/>
          <w:lang w:eastAsia="zh-CN"/>
        </w:rPr>
        <w:t xml:space="preserve"> on </w:t>
      </w:r>
      <w:r w:rsidRPr="003F744F">
        <w:rPr>
          <w:rFonts w:eastAsiaTheme="minorEastAsia"/>
          <w:sz w:val="22"/>
          <w:szCs w:val="22"/>
          <w:lang w:eastAsia="ja-JP"/>
        </w:rPr>
        <w:t xml:space="preserve">modelling </w:t>
      </w:r>
      <w:r w:rsidR="00AE4D96">
        <w:rPr>
          <w:rFonts w:eastAsiaTheme="minorEastAsia" w:hint="eastAsia"/>
          <w:sz w:val="22"/>
          <w:szCs w:val="22"/>
          <w:lang w:eastAsia="ja-JP"/>
        </w:rPr>
        <w:t>of human are</w:t>
      </w:r>
      <w:r w:rsidRPr="003F744F">
        <w:rPr>
          <w:rFonts w:eastAsia="SimSun"/>
          <w:sz w:val="22"/>
          <w:szCs w:val="22"/>
          <w:lang w:eastAsia="zh-CN"/>
        </w:rPr>
        <w:t xml:space="preserve"> endorsed</w:t>
      </w:r>
      <w:r w:rsidRPr="003F744F">
        <w:rPr>
          <w:rFonts w:eastAsiaTheme="minorEastAsia"/>
          <w:sz w:val="22"/>
          <w:szCs w:val="22"/>
          <w:lang w:eastAsia="ja-JP"/>
        </w:rPr>
        <w:t xml:space="preserve"> as below</w:t>
      </w:r>
      <w:r>
        <w:rPr>
          <w:rFonts w:eastAsiaTheme="minorEastAsia" w:hint="eastAsia"/>
          <w:sz w:val="22"/>
          <w:szCs w:val="22"/>
          <w:lang w:eastAsia="ja-JP"/>
        </w:rPr>
        <w:t xml:space="preserve"> [</w:t>
      </w:r>
      <w:r w:rsidR="00060F70">
        <w:rPr>
          <w:rFonts w:eastAsiaTheme="minorEastAsia" w:hint="eastAsia"/>
          <w:sz w:val="22"/>
          <w:szCs w:val="22"/>
          <w:lang w:eastAsia="ja-JP"/>
        </w:rPr>
        <w:t>4</w:t>
      </w:r>
      <w:r>
        <w:rPr>
          <w:rFonts w:eastAsiaTheme="minorEastAsia" w:hint="eastAsia"/>
          <w:sz w:val="22"/>
          <w:szCs w:val="22"/>
          <w:lang w:eastAsia="ja-JP"/>
        </w:rPr>
        <w:t>]</w:t>
      </w:r>
      <w:r w:rsidR="00342520">
        <w:rPr>
          <w:rFonts w:eastAsiaTheme="minorEastAsia" w:hint="eastAsia"/>
          <w:sz w:val="22"/>
          <w:szCs w:val="22"/>
          <w:lang w:eastAsia="ja-JP"/>
        </w:rPr>
        <w:t>: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9742"/>
      </w:tblGrid>
      <w:tr w:rsidR="0045494E" w:rsidRPr="00930B55" w14:paraId="54383E5F" w14:textId="77777777" w:rsidTr="0075079C">
        <w:tc>
          <w:tcPr>
            <w:tcW w:w="9855" w:type="dxa"/>
          </w:tcPr>
          <w:p w14:paraId="52424A34" w14:textId="77777777" w:rsidR="00AE4D96" w:rsidRDefault="00AE4D96" w:rsidP="00AE4D96">
            <w:pPr>
              <w:spacing w:after="120"/>
              <w:rPr>
                <w:highlight w:val="green"/>
              </w:rPr>
            </w:pPr>
            <w:r>
              <w:rPr>
                <w:highlight w:val="green"/>
              </w:rPr>
              <w:t>Agreement</w:t>
            </w:r>
          </w:p>
          <w:p w14:paraId="542595A4" w14:textId="77777777" w:rsidR="00AE4D96" w:rsidRDefault="00AE4D96" w:rsidP="00AE4D96">
            <w:pPr>
              <w:spacing w:after="12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The following RCS models are supported when human is modelled with single scattering point for monostatic, where different RCS values and/or models can be supported for human due to different size, shape, frequency, etc.</w:t>
            </w:r>
          </w:p>
          <w:p w14:paraId="40EA8BDF" w14:textId="77777777" w:rsidR="00AE4D96" w:rsidRDefault="00AE4D96" w:rsidP="00AE4D96">
            <w:pPr>
              <w:pStyle w:val="ae"/>
              <w:numPr>
                <w:ilvl w:val="0"/>
                <w:numId w:val="11"/>
              </w:numPr>
              <w:suppressAutoHyphens/>
              <w:spacing w:afterLines="0" w:after="0"/>
              <w:ind w:leftChars="0"/>
              <w:rPr>
                <w:u w:val="single"/>
                <w:lang w:eastAsia="zh-CN"/>
              </w:rPr>
            </w:pPr>
            <w:r>
              <w:rPr>
                <w:rFonts w:eastAsia="DengXian"/>
                <w:lang w:eastAsia="zh-CN"/>
              </w:rPr>
              <w:t>Model 1</w:t>
            </w:r>
          </w:p>
          <w:p w14:paraId="0104B4F2" w14:textId="77777777" w:rsidR="00AE4D96" w:rsidRDefault="00AE4D96" w:rsidP="00AE4D96">
            <w:pPr>
              <w:pStyle w:val="ae"/>
              <w:numPr>
                <w:ilvl w:val="1"/>
                <w:numId w:val="11"/>
              </w:numPr>
              <w:suppressAutoHyphens/>
              <w:spacing w:afterLines="0" w:after="0"/>
              <w:ind w:leftChars="0"/>
              <w:rPr>
                <w:u w:val="single"/>
                <w:lang w:eastAsia="zh-CN"/>
              </w:rPr>
            </w:pPr>
            <w:r>
              <w:rPr>
                <w:rFonts w:eastAsia="DengXian"/>
                <w:lang w:eastAsia="zh-CN"/>
              </w:rPr>
              <w:t>B1=</w:t>
            </w:r>
            <w:r>
              <w:rPr>
                <w:rFonts w:eastAsia="DengXian" w:hint="eastAsia"/>
                <w:lang w:eastAsia="zh-CN"/>
              </w:rPr>
              <w:t>0 dB</w:t>
            </w:r>
          </w:p>
          <w:p w14:paraId="2C9E4D9B" w14:textId="77777777" w:rsidR="00AE4D96" w:rsidRDefault="00AE4D96" w:rsidP="00AE4D96">
            <w:pPr>
              <w:pStyle w:val="ae"/>
              <w:numPr>
                <w:ilvl w:val="1"/>
                <w:numId w:val="11"/>
              </w:numPr>
              <w:suppressAutoHyphens/>
              <w:spacing w:afterLines="0" w:after="0"/>
              <w:ind w:leftChars="0"/>
              <w:rPr>
                <w:u w:val="single"/>
                <w:lang w:eastAsia="zh-CN"/>
              </w:rPr>
            </w:pPr>
            <w:r>
              <w:rPr>
                <w:rFonts w:eastAsia="DengXian"/>
                <w:lang w:eastAsia="zh-CN"/>
              </w:rPr>
              <w:t>A is</w:t>
            </w:r>
            <w:r>
              <w:rPr>
                <w:lang w:eastAsia="zh-CN"/>
              </w:rPr>
              <w:t xml:space="preserve"> mean RCS value</w:t>
            </w:r>
          </w:p>
          <w:p w14:paraId="5013F4CC" w14:textId="77777777" w:rsidR="00AE4D96" w:rsidRDefault="00AE4D96" w:rsidP="00AE4D96">
            <w:pPr>
              <w:pStyle w:val="ae"/>
              <w:numPr>
                <w:ilvl w:val="1"/>
                <w:numId w:val="11"/>
              </w:numPr>
              <w:suppressAutoHyphens/>
              <w:spacing w:afterLines="0" w:after="0"/>
              <w:ind w:leftChars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 xml:space="preserve">B2 is modelled using log-normal distribution </w:t>
            </w:r>
          </w:p>
          <w:p w14:paraId="28A31203" w14:textId="77777777" w:rsidR="00AE4D96" w:rsidRDefault="00AE4D96" w:rsidP="00AE4D96">
            <w:pPr>
              <w:pStyle w:val="ae"/>
              <w:numPr>
                <w:ilvl w:val="0"/>
                <w:numId w:val="11"/>
              </w:numPr>
              <w:suppressAutoHyphens/>
              <w:spacing w:afterLines="0" w:after="0"/>
              <w:ind w:leftChars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Model 2</w:t>
            </w:r>
          </w:p>
          <w:p w14:paraId="12F6BB6F" w14:textId="77777777" w:rsidR="00AE4D96" w:rsidRDefault="00AE4D96" w:rsidP="00AE4D96">
            <w:pPr>
              <w:pStyle w:val="ae"/>
              <w:numPr>
                <w:ilvl w:val="1"/>
                <w:numId w:val="11"/>
              </w:numPr>
              <w:suppressAutoHyphens/>
              <w:spacing w:afterLines="0" w:after="0"/>
              <w:ind w:leftChars="0"/>
              <w:rPr>
                <w:u w:val="single"/>
                <w:lang w:eastAsia="zh-CN"/>
              </w:rPr>
            </w:pPr>
            <w:r>
              <w:rPr>
                <w:rFonts w:eastAsia="DengXian"/>
                <w:lang w:eastAsia="zh-CN"/>
              </w:rPr>
              <w:t xml:space="preserve">B1 have dependency on </w:t>
            </w:r>
            <w:r>
              <w:rPr>
                <w:lang w:eastAsia="zh-CN"/>
              </w:rPr>
              <w:t>incident/scattered angles, with further down-selection among the alternatives below:</w:t>
            </w:r>
          </w:p>
          <w:p w14:paraId="1E814999" w14:textId="77777777" w:rsidR="00AE4D96" w:rsidRDefault="00AE4D96" w:rsidP="00AE4D96">
            <w:pPr>
              <w:pStyle w:val="ae"/>
              <w:numPr>
                <w:ilvl w:val="2"/>
                <w:numId w:val="11"/>
              </w:numPr>
              <w:tabs>
                <w:tab w:val="left" w:pos="-620"/>
                <w:tab w:val="left" w:pos="0"/>
              </w:tabs>
              <w:suppressAutoHyphens/>
              <w:spacing w:afterLines="0" w:after="0"/>
              <w:ind w:leftChars="0" w:left="1260" w:hanging="420"/>
              <w:rPr>
                <w:u w:val="single"/>
                <w:lang w:eastAsia="zh-CN"/>
              </w:rPr>
            </w:pPr>
            <w:r>
              <w:rPr>
                <w:rFonts w:eastAsia="DengXian"/>
                <w:lang w:eastAsia="zh-CN"/>
              </w:rPr>
              <w:t>Alt 1: formulated similar as the antenna radiation power pattern in 38.901</w:t>
            </w:r>
          </w:p>
          <w:p w14:paraId="60F135DE" w14:textId="77777777" w:rsidR="00AE4D96" w:rsidRDefault="00AE4D96" w:rsidP="00AE4D96">
            <w:pPr>
              <w:pStyle w:val="ae"/>
              <w:numPr>
                <w:ilvl w:val="2"/>
                <w:numId w:val="11"/>
              </w:numPr>
              <w:tabs>
                <w:tab w:val="left" w:pos="-620"/>
                <w:tab w:val="left" w:pos="0"/>
              </w:tabs>
              <w:suppressAutoHyphens/>
              <w:spacing w:afterLines="0" w:after="0"/>
              <w:ind w:leftChars="0" w:left="1260" w:hanging="420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 xml:space="preserve">Alt 2: </w:t>
            </w:r>
            <w:r>
              <w:rPr>
                <w:rFonts w:eastAsia="DengXian"/>
                <w:sz w:val="21"/>
                <w:szCs w:val="21"/>
                <w:lang w:eastAsia="zh-CN"/>
              </w:rPr>
              <w:t>a function</w:t>
            </w:r>
          </w:p>
          <w:p w14:paraId="20AC63D6" w14:textId="77777777" w:rsidR="00AE4D96" w:rsidRDefault="00AE4D96" w:rsidP="00AE4D96">
            <w:pPr>
              <w:pStyle w:val="ae"/>
              <w:numPr>
                <w:ilvl w:val="2"/>
                <w:numId w:val="11"/>
              </w:numPr>
              <w:tabs>
                <w:tab w:val="left" w:pos="-620"/>
                <w:tab w:val="left" w:pos="0"/>
              </w:tabs>
              <w:suppressAutoHyphens/>
              <w:spacing w:afterLines="0" w:after="0"/>
              <w:ind w:leftChars="0" w:left="1260" w:hanging="420"/>
              <w:rPr>
                <w:u w:val="single"/>
                <w:lang w:eastAsia="zh-CN"/>
              </w:rPr>
            </w:pPr>
            <w:r>
              <w:rPr>
                <w:rFonts w:eastAsia="DengXian"/>
                <w:lang w:eastAsia="zh-CN"/>
              </w:rPr>
              <w:t xml:space="preserve">Alt 3: </w:t>
            </w:r>
            <w:r>
              <w:rPr>
                <w:rFonts w:eastAsia="SimSun"/>
              </w:rPr>
              <w:t>Lookup table</w:t>
            </w:r>
          </w:p>
          <w:p w14:paraId="107EC896" w14:textId="77777777" w:rsidR="00AE4D96" w:rsidRDefault="00AE4D96" w:rsidP="00AE4D96">
            <w:pPr>
              <w:pStyle w:val="ae"/>
              <w:numPr>
                <w:ilvl w:val="1"/>
                <w:numId w:val="11"/>
              </w:numPr>
              <w:suppressAutoHyphens/>
              <w:spacing w:afterLines="0" w:after="0"/>
              <w:ind w:leftChars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B2 is modelled using log-normal distribution</w:t>
            </w:r>
          </w:p>
          <w:p w14:paraId="6AE1CCAD" w14:textId="77777777" w:rsidR="00AE4D96" w:rsidRDefault="00AE4D96" w:rsidP="00AE4D96">
            <w:pPr>
              <w:pStyle w:val="ae"/>
              <w:numPr>
                <w:ilvl w:val="1"/>
                <w:numId w:val="11"/>
              </w:numPr>
              <w:suppressAutoHyphens/>
              <w:spacing w:afterLines="0" w:after="0"/>
              <w:ind w:leftChars="0"/>
              <w:rPr>
                <w:lang w:eastAsia="zh-CN"/>
              </w:rPr>
            </w:pPr>
            <w:r>
              <w:rPr>
                <w:rFonts w:eastAsia="DengXian" w:hint="eastAsia"/>
                <w:lang w:eastAsia="zh-CN"/>
              </w:rPr>
              <w:t xml:space="preserve">FFS RCS component </w:t>
            </w:r>
            <w:r>
              <w:rPr>
                <w:rFonts w:eastAsia="DengXian"/>
                <w:lang w:eastAsia="zh-CN"/>
              </w:rPr>
              <w:t>A</w:t>
            </w:r>
          </w:p>
          <w:p w14:paraId="7375ECCD" w14:textId="77777777" w:rsidR="00AE4D96" w:rsidRDefault="00AE4D96" w:rsidP="00AE4D96">
            <w:pPr>
              <w:pStyle w:val="ae"/>
              <w:numPr>
                <w:ilvl w:val="0"/>
                <w:numId w:val="11"/>
              </w:numPr>
              <w:suppressAutoHyphens/>
              <w:spacing w:afterLines="0" w:after="0"/>
              <w:ind w:leftChars="0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FFS: conditions for using which model</w:t>
            </w:r>
          </w:p>
          <w:p w14:paraId="29AA951A" w14:textId="77777777" w:rsidR="0045494E" w:rsidRDefault="0045494E" w:rsidP="0075079C">
            <w:pPr>
              <w:spacing w:afterLines="0" w:after="120"/>
              <w:rPr>
                <w:rFonts w:eastAsiaTheme="minorEastAsia"/>
                <w:lang w:eastAsia="ja-JP"/>
              </w:rPr>
            </w:pPr>
          </w:p>
          <w:p w14:paraId="0FC9FAF3" w14:textId="77777777" w:rsidR="00AE4D96" w:rsidRDefault="00AE4D96" w:rsidP="00AE4D96">
            <w:pPr>
              <w:pStyle w:val="0Maintext"/>
              <w:spacing w:after="120"/>
            </w:pPr>
            <w:r w:rsidRPr="00BD7134">
              <w:rPr>
                <w:highlight w:val="green"/>
              </w:rPr>
              <w:t>Agreement</w:t>
            </w:r>
          </w:p>
          <w:p w14:paraId="52ACF047" w14:textId="77777777" w:rsidR="00AE4D96" w:rsidRPr="00506CB2" w:rsidRDefault="00AE4D96" w:rsidP="00AE4D96">
            <w:pPr>
              <w:tabs>
                <w:tab w:val="left" w:pos="0"/>
              </w:tabs>
              <w:spacing w:after="120"/>
              <w:rPr>
                <w:lang w:val="en-US" w:eastAsia="zh-CN"/>
              </w:rPr>
            </w:pPr>
            <w:r w:rsidRPr="00506CB2">
              <w:rPr>
                <w:lang w:val="en-US" w:eastAsia="zh-CN"/>
              </w:rPr>
              <w:t xml:space="preserve">For mono-static, </w:t>
            </w:r>
            <w:r w:rsidRPr="00506CB2">
              <w:rPr>
                <w:rFonts w:hint="eastAsia"/>
                <w:lang w:val="en-US" w:eastAsia="zh-CN"/>
              </w:rPr>
              <w:t>t</w:t>
            </w:r>
            <w:r w:rsidRPr="00506CB2">
              <w:rPr>
                <w:lang w:val="en-US" w:eastAsia="zh-CN"/>
              </w:rPr>
              <w:t>he following values of component A, B2 are agreed for RCS model 1 of human</w:t>
            </w:r>
          </w:p>
          <w:p w14:paraId="4F8AAFE1" w14:textId="77777777" w:rsidR="00AE4D96" w:rsidRDefault="00AE4D96" w:rsidP="00AE4D96">
            <w:pPr>
              <w:pStyle w:val="ae"/>
              <w:numPr>
                <w:ilvl w:val="1"/>
                <w:numId w:val="11"/>
              </w:numPr>
              <w:suppressAutoHyphens/>
              <w:spacing w:afterLines="0" w:after="0"/>
              <w:ind w:leftChars="0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Component </w:t>
            </w:r>
            <w:r w:rsidRPr="00AC1336">
              <w:rPr>
                <w:lang w:val="en-US" w:eastAsia="zh-CN"/>
              </w:rPr>
              <w:t>A</w:t>
            </w:r>
            <w:r>
              <w:rPr>
                <w:lang w:val="en-US" w:eastAsia="zh-CN"/>
              </w:rPr>
              <w:t xml:space="preserve">: </w:t>
            </w:r>
            <w:r w:rsidRPr="00AC1336">
              <w:rPr>
                <w:lang w:val="en-US" w:eastAsia="zh-CN"/>
              </w:rPr>
              <w:t>-1</w:t>
            </w:r>
            <w:r>
              <w:rPr>
                <w:lang w:val="en-US" w:eastAsia="zh-CN"/>
              </w:rPr>
              <w:t xml:space="preserve">.37 </w:t>
            </w:r>
            <w:proofErr w:type="spellStart"/>
            <w:r>
              <w:rPr>
                <w:lang w:val="en-US" w:eastAsia="zh-CN"/>
              </w:rPr>
              <w:t>dBsm</w:t>
            </w:r>
            <w:proofErr w:type="spellEnd"/>
          </w:p>
          <w:p w14:paraId="168A2DA5" w14:textId="77777777" w:rsidR="00AE4D96" w:rsidRDefault="00AE4D96" w:rsidP="00AE4D96">
            <w:pPr>
              <w:pStyle w:val="ae"/>
              <w:numPr>
                <w:ilvl w:val="1"/>
                <w:numId w:val="11"/>
              </w:numPr>
              <w:suppressAutoHyphens/>
              <w:spacing w:afterLines="0" w:after="0"/>
              <w:ind w:leftChars="0"/>
              <w:rPr>
                <w:lang w:val="en-US" w:eastAsia="zh-CN"/>
              </w:rPr>
            </w:pPr>
            <w:r w:rsidRPr="00AC1336">
              <w:rPr>
                <w:lang w:val="en-US" w:eastAsia="zh-CN"/>
              </w:rPr>
              <w:t>C</w:t>
            </w:r>
            <w:r w:rsidRPr="00AC1336">
              <w:rPr>
                <w:rFonts w:hint="eastAsia"/>
                <w:lang w:val="en-US" w:eastAsia="zh-CN"/>
              </w:rPr>
              <w:t>omponent</w:t>
            </w:r>
            <w:r>
              <w:rPr>
                <w:lang w:val="en-US" w:eastAsia="zh-CN"/>
              </w:rPr>
              <w:t xml:space="preserve"> B1: 0 dB (already agreed in RAN1#118bis)</w:t>
            </w:r>
          </w:p>
          <w:p w14:paraId="4E05E3CA" w14:textId="77777777" w:rsidR="00AE4D96" w:rsidRDefault="00AE4D96" w:rsidP="00AE4D96">
            <w:pPr>
              <w:pStyle w:val="ae"/>
              <w:numPr>
                <w:ilvl w:val="1"/>
                <w:numId w:val="11"/>
              </w:numPr>
              <w:suppressAutoHyphens/>
              <w:spacing w:afterLines="0" w:after="0"/>
              <w:ind w:leftChars="0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Component B2: </w:t>
            </w:r>
          </w:p>
          <w:p w14:paraId="530095D9" w14:textId="77777777" w:rsidR="00AE4D96" w:rsidRPr="001D57A5" w:rsidRDefault="00AE4D96" w:rsidP="00AE4D96">
            <w:pPr>
              <w:pStyle w:val="ae"/>
              <w:numPr>
                <w:ilvl w:val="2"/>
                <w:numId w:val="11"/>
              </w:numPr>
              <w:tabs>
                <w:tab w:val="left" w:pos="0"/>
              </w:tabs>
              <w:suppressAutoHyphens/>
              <w:spacing w:afterLines="0" w:after="0"/>
              <w:ind w:leftChars="0" w:left="1260" w:hanging="420"/>
              <w:rPr>
                <w:lang w:val="en-US" w:eastAsia="zh-CN"/>
              </w:rPr>
            </w:pPr>
            <w:r>
              <w:rPr>
                <w:lang w:val="en-US" w:eastAsia="zh-CN"/>
              </w:rPr>
              <w:t>standard deviation: 3.94 dB</w:t>
            </w:r>
          </w:p>
          <w:p w14:paraId="56FC58FA" w14:textId="77777777" w:rsidR="00AE4D96" w:rsidRDefault="00AE4D96" w:rsidP="0075079C">
            <w:pPr>
              <w:spacing w:afterLines="0" w:after="120"/>
              <w:rPr>
                <w:rFonts w:eastAsiaTheme="minorEastAsia"/>
                <w:lang w:eastAsia="ja-JP"/>
              </w:rPr>
            </w:pPr>
          </w:p>
          <w:p w14:paraId="0EEBC0A9" w14:textId="77777777" w:rsidR="00A51D6F" w:rsidRPr="0095291B" w:rsidRDefault="00A51D6F" w:rsidP="00A51D6F">
            <w:pPr>
              <w:pStyle w:val="0Maintext"/>
              <w:spacing w:after="120"/>
              <w:rPr>
                <w:highlight w:val="green"/>
              </w:rPr>
            </w:pPr>
            <w:r w:rsidRPr="0095291B">
              <w:rPr>
                <w:highlight w:val="green"/>
              </w:rPr>
              <w:t>Agreement</w:t>
            </w:r>
          </w:p>
          <w:p w14:paraId="054ADE40" w14:textId="77777777" w:rsidR="00A51D6F" w:rsidRDefault="00A51D6F" w:rsidP="00A51D6F">
            <w:pPr>
              <w:pStyle w:val="0Maintext"/>
              <w:spacing w:after="120"/>
            </w:pPr>
            <w:r>
              <w:t>RCS model and application in ISAC channel generation</w:t>
            </w:r>
          </w:p>
          <w:p w14:paraId="243D0256" w14:textId="77777777" w:rsidR="00A51D6F" w:rsidRPr="0095291B" w:rsidRDefault="00A51D6F" w:rsidP="00A51D6F">
            <w:pPr>
              <w:pStyle w:val="ae"/>
              <w:numPr>
                <w:ilvl w:val="0"/>
                <w:numId w:val="11"/>
              </w:numPr>
              <w:suppressAutoHyphens/>
              <w:spacing w:afterLines="0" w:after="0" w:line="240" w:lineRule="atLeast"/>
              <w:ind w:leftChars="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 xml:space="preserve">To define the RCS </w:t>
            </w:r>
            <w:r w:rsidRPr="008F063F">
              <w:rPr>
                <w:rFonts w:eastAsiaTheme="minorEastAsia"/>
                <w:lang w:eastAsia="zh-CN"/>
              </w:rPr>
              <w:t xml:space="preserve">model (RCS=A*B1*B2) for a scattering point </w:t>
            </w:r>
            <w:r w:rsidRPr="00F86F86">
              <w:rPr>
                <w:rFonts w:eastAsiaTheme="minorEastAsia"/>
                <w:lang w:eastAsia="zh-CN"/>
              </w:rPr>
              <w:t xml:space="preserve">of a target, when the target type is vehicle, large </w:t>
            </w:r>
            <w:r w:rsidRPr="0095291B">
              <w:rPr>
                <w:rFonts w:eastAsiaTheme="minorEastAsia"/>
                <w:lang w:eastAsia="zh-CN"/>
              </w:rPr>
              <w:t>size UAV, human with RCS model 2, AGV</w:t>
            </w:r>
          </w:p>
          <w:p w14:paraId="538F62DA" w14:textId="77777777" w:rsidR="00A51D6F" w:rsidRPr="0095291B" w:rsidRDefault="00A51D6F" w:rsidP="00A51D6F">
            <w:pPr>
              <w:pStyle w:val="ae"/>
              <w:numPr>
                <w:ilvl w:val="1"/>
                <w:numId w:val="11"/>
              </w:numPr>
              <w:suppressAutoHyphens/>
              <w:spacing w:afterLines="0" w:after="0" w:line="240" w:lineRule="atLeast"/>
              <w:ind w:leftChars="0"/>
              <w:rPr>
                <w:rFonts w:eastAsiaTheme="minorEastAsia"/>
                <w:lang w:eastAsia="zh-CN"/>
              </w:rPr>
            </w:pPr>
            <w:r w:rsidRPr="0095291B">
              <w:rPr>
                <w:rFonts w:eastAsiaTheme="minorEastAsia"/>
                <w:lang w:eastAsia="zh-CN"/>
              </w:rPr>
              <w:t xml:space="preserve">The values/pattern of the product of component A and B1, i.e., A*B1 is given per target type, expressed in </w:t>
            </w:r>
            <w:proofErr w:type="spellStart"/>
            <w:r w:rsidRPr="0095291B">
              <w:rPr>
                <w:rFonts w:eastAsiaTheme="minorEastAsia"/>
                <w:lang w:eastAsia="zh-CN"/>
              </w:rPr>
              <w:t>dBsm</w:t>
            </w:r>
            <w:proofErr w:type="spellEnd"/>
            <w:r w:rsidRPr="0095291B">
              <w:rPr>
                <w:rFonts w:eastAsiaTheme="minorEastAsia"/>
                <w:lang w:eastAsia="zh-CN"/>
              </w:rPr>
              <w:t xml:space="preserve"> scale</w:t>
            </w:r>
          </w:p>
          <w:p w14:paraId="3ED01538" w14:textId="77777777" w:rsidR="00A51D6F" w:rsidRPr="0095291B" w:rsidRDefault="00A51D6F" w:rsidP="00A51D6F">
            <w:pPr>
              <w:pStyle w:val="ae"/>
              <w:numPr>
                <w:ilvl w:val="1"/>
                <w:numId w:val="11"/>
              </w:numPr>
              <w:suppressAutoHyphens/>
              <w:spacing w:afterLines="0" w:after="0" w:line="240" w:lineRule="atLeast"/>
              <w:ind w:leftChars="0"/>
              <w:rPr>
                <w:rFonts w:eastAsiaTheme="minorEastAsia"/>
                <w:lang w:eastAsia="zh-CN"/>
              </w:rPr>
            </w:pPr>
            <w:r w:rsidRPr="0095291B">
              <w:rPr>
                <w:rFonts w:eastAsiaTheme="minorEastAsia"/>
                <w:lang w:eastAsia="zh-CN"/>
              </w:rPr>
              <w:t xml:space="preserve">Component A is expressed in </w:t>
            </w:r>
            <w:proofErr w:type="spellStart"/>
            <w:r w:rsidRPr="0095291B">
              <w:rPr>
                <w:rFonts w:eastAsiaTheme="minorEastAsia"/>
                <w:lang w:eastAsia="zh-CN"/>
              </w:rPr>
              <w:t>dBsm</w:t>
            </w:r>
            <w:proofErr w:type="spellEnd"/>
            <w:r w:rsidRPr="0095291B">
              <w:rPr>
                <w:rFonts w:eastAsiaTheme="minorEastAsia"/>
                <w:lang w:eastAsia="zh-CN"/>
              </w:rPr>
              <w:t xml:space="preserve"> scale. B1 is dependent on A*B1 and value of component A.</w:t>
            </w:r>
          </w:p>
          <w:p w14:paraId="4FCADEE2" w14:textId="77777777" w:rsidR="00A51D6F" w:rsidRPr="0095291B" w:rsidRDefault="00A51D6F" w:rsidP="00A51D6F">
            <w:pPr>
              <w:pStyle w:val="ae"/>
              <w:numPr>
                <w:ilvl w:val="2"/>
                <w:numId w:val="11"/>
              </w:numPr>
              <w:tabs>
                <w:tab w:val="left" w:pos="0"/>
              </w:tabs>
              <w:suppressAutoHyphens/>
              <w:spacing w:afterLines="0" w:after="0" w:line="240" w:lineRule="atLeast"/>
              <w:ind w:leftChars="0" w:left="1260" w:hanging="420"/>
              <w:rPr>
                <w:rFonts w:eastAsiaTheme="minorEastAsia"/>
                <w:lang w:eastAsia="zh-CN"/>
              </w:rPr>
            </w:pPr>
            <w:r w:rsidRPr="0095291B">
              <w:rPr>
                <w:rFonts w:eastAsiaTheme="minorEastAsia"/>
                <w:lang w:eastAsia="zh-CN"/>
              </w:rPr>
              <w:t>A is equal to a single value per target type</w:t>
            </w:r>
          </w:p>
          <w:p w14:paraId="34D56044" w14:textId="77777777" w:rsidR="00A51D6F" w:rsidRPr="0095291B" w:rsidRDefault="00A51D6F" w:rsidP="00A51D6F">
            <w:pPr>
              <w:pStyle w:val="ae"/>
              <w:numPr>
                <w:ilvl w:val="3"/>
                <w:numId w:val="11"/>
              </w:numPr>
              <w:suppressAutoHyphens/>
              <w:spacing w:afterLines="0" w:after="0" w:line="240" w:lineRule="atLeast"/>
              <w:ind w:leftChars="0"/>
              <w:rPr>
                <w:rFonts w:eastAsiaTheme="minorEastAsia"/>
                <w:lang w:eastAsia="zh-CN"/>
              </w:rPr>
            </w:pPr>
            <w:r w:rsidRPr="0095291B">
              <w:rPr>
                <w:rFonts w:eastAsiaTheme="minorEastAsia"/>
                <w:lang w:eastAsia="zh-CN"/>
              </w:rPr>
              <w:t>FFS: this allows different values for the same target type with different size, if needed</w:t>
            </w:r>
          </w:p>
          <w:p w14:paraId="78DAD436" w14:textId="77777777" w:rsidR="00A51D6F" w:rsidRPr="0095291B" w:rsidRDefault="00A51D6F" w:rsidP="00A51D6F">
            <w:pPr>
              <w:pStyle w:val="ae"/>
              <w:numPr>
                <w:ilvl w:val="3"/>
                <w:numId w:val="11"/>
              </w:numPr>
              <w:suppressAutoHyphens/>
              <w:spacing w:afterLines="0" w:after="0" w:line="240" w:lineRule="atLeast"/>
              <w:ind w:leftChars="0"/>
              <w:rPr>
                <w:rFonts w:eastAsiaTheme="minorEastAsia"/>
                <w:lang w:eastAsia="zh-CN"/>
              </w:rPr>
            </w:pPr>
            <w:r w:rsidRPr="0095291B">
              <w:rPr>
                <w:rFonts w:eastAsiaTheme="minorEastAsia" w:hint="eastAsia"/>
                <w:lang w:eastAsia="zh-CN"/>
              </w:rPr>
              <w:t>F</w:t>
            </w:r>
            <w:r w:rsidRPr="0095291B">
              <w:rPr>
                <w:rFonts w:eastAsiaTheme="minorEastAsia"/>
                <w:lang w:eastAsia="zh-CN"/>
              </w:rPr>
              <w:t>FS: this allows different values for monostatic and bistatic sensing, if needed</w:t>
            </w:r>
          </w:p>
          <w:p w14:paraId="7E0C0EB4" w14:textId="77777777" w:rsidR="00A51D6F" w:rsidRPr="0095291B" w:rsidRDefault="00A51D6F" w:rsidP="00A51D6F">
            <w:pPr>
              <w:pStyle w:val="ae"/>
              <w:numPr>
                <w:ilvl w:val="1"/>
                <w:numId w:val="11"/>
              </w:numPr>
              <w:suppressAutoHyphens/>
              <w:spacing w:afterLines="0" w:after="0" w:line="240" w:lineRule="atLeast"/>
              <w:ind w:leftChars="0"/>
              <w:rPr>
                <w:rFonts w:eastAsiaTheme="minorEastAsia"/>
                <w:lang w:eastAsia="zh-CN"/>
              </w:rPr>
            </w:pPr>
            <w:r w:rsidRPr="0095291B">
              <w:rPr>
                <w:rFonts w:eastAsiaTheme="minorEastAsia"/>
                <w:lang w:eastAsia="zh-CN"/>
              </w:rPr>
              <w:lastRenderedPageBreak/>
              <w:t xml:space="preserve">Component B2 follows log-normal distribution. The mean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eastAsia="zh-CN"/>
                    </w:rPr>
                    <m:t>μ</m:t>
                  </m:r>
                </m:e>
                <m:sub>
                  <m:r>
                    <w:rPr>
                      <w:rFonts w:ascii="Cambria Math" w:eastAsiaTheme="minorEastAsia" w:hAnsi="Cambria Math"/>
                      <w:lang w:eastAsia="zh-CN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zh-CN"/>
                    </w:rPr>
                    <m:t>2_dB</m:t>
                  </m:r>
                </m:sub>
              </m:sSub>
            </m:oMath>
            <w:r w:rsidRPr="0095291B">
              <w:rPr>
                <w:rFonts w:eastAsiaTheme="minorEastAsia" w:hint="eastAsia"/>
                <w:lang w:eastAsia="zh-CN"/>
              </w:rPr>
              <w:t xml:space="preserve"> </w:t>
            </w:r>
            <w:r w:rsidRPr="0095291B">
              <w:rPr>
                <w:rFonts w:eastAsiaTheme="minorEastAsia"/>
                <w:lang w:eastAsia="zh-CN"/>
              </w:rPr>
              <w:t xml:space="preserve">and variance </w:t>
            </w:r>
            <m:oMath>
              <m:sSubSup>
                <m:sSubSupPr>
                  <m:ctrlPr>
                    <w:rPr>
                      <w:rFonts w:ascii="Cambria Math" w:eastAsiaTheme="minorEastAsia" w:hAnsi="Cambria Math"/>
                      <w:lang w:eastAsia="zh-CN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eastAsia="zh-CN"/>
                    </w:rPr>
                    <m:t>σ</m:t>
                  </m:r>
                </m:e>
                <m:sub>
                  <m:r>
                    <w:rPr>
                      <w:rFonts w:ascii="Cambria Math" w:eastAsiaTheme="minorEastAsia" w:hAnsi="Cambria Math"/>
                      <w:lang w:eastAsia="zh-CN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zh-CN"/>
                    </w:rPr>
                    <m:t>2_dB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zh-CN"/>
                    </w:rPr>
                    <m:t>2</m:t>
                  </m:r>
                </m:sup>
              </m:sSubSup>
            </m:oMath>
            <w:r w:rsidRPr="0095291B">
              <w:rPr>
                <w:rFonts w:eastAsiaTheme="minorEastAsia" w:hint="eastAsia"/>
                <w:lang w:eastAsia="zh-CN"/>
              </w:rPr>
              <w:t xml:space="preserve"> </w:t>
            </w:r>
            <w:r w:rsidRPr="0095291B">
              <w:rPr>
                <w:rFonts w:eastAsiaTheme="minorEastAsia"/>
                <w:lang w:eastAsia="zh-CN"/>
              </w:rPr>
              <w:t xml:space="preserve">used to characterize </w:t>
            </w:r>
            <m:oMath>
              <m:r>
                <w:rPr>
                  <w:rFonts w:ascii="Cambria Math" w:eastAsiaTheme="minorEastAsia" w:hAnsi="Cambria Math"/>
                  <w:lang w:eastAsia="zh-CN"/>
                </w:rPr>
                <m:t>10lg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lang w:eastAsia="zh-CN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lang w:eastAsia="zh-CN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zh-CN"/>
                    </w:rPr>
                    <m:t>2</m:t>
                  </m:r>
                </m:e>
              </m:d>
            </m:oMath>
            <w:r w:rsidRPr="0095291B">
              <w:rPr>
                <w:rFonts w:eastAsiaTheme="minorEastAsia" w:hint="eastAsia"/>
                <w:lang w:eastAsia="zh-CN"/>
              </w:rPr>
              <w:t xml:space="preserve"> </w:t>
            </w:r>
            <w:r w:rsidRPr="0095291B">
              <w:rPr>
                <w:rFonts w:eastAsiaTheme="minorEastAsia"/>
                <w:lang w:eastAsia="zh-CN"/>
              </w:rPr>
              <w:t xml:space="preserve">satisfied a fixed relation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eastAsia="zh-CN"/>
                    </w:rPr>
                    <m:t>μ</m:t>
                  </m:r>
                </m:e>
                <m:sub>
                  <m:r>
                    <w:rPr>
                      <w:rFonts w:ascii="Cambria Math" w:eastAsiaTheme="minorEastAsia" w:hAnsi="Cambria Math"/>
                      <w:lang w:eastAsia="zh-CN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zh-CN"/>
                    </w:rPr>
                    <m:t>2_dB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/>
                  <w:lang w:eastAsia="zh-CN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/>
                      <w:lang w:eastAsia="zh-C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zh-CN"/>
                    </w:rPr>
                    <m:t>-</m:t>
                  </m:r>
                  <m:r>
                    <w:rPr>
                      <w:rFonts w:ascii="Cambria Math" w:eastAsiaTheme="minorEastAsia" w:hAnsi="Cambria Math"/>
                      <w:lang w:eastAsia="zh-CN"/>
                    </w:rPr>
                    <m:t>ln</m:t>
                  </m:r>
                  <m:d>
                    <m:dPr>
                      <m:ctrlPr>
                        <w:rPr>
                          <w:rFonts w:ascii="Cambria Math" w:eastAsiaTheme="minorEastAsia" w:hAnsi="Cambria Math"/>
                          <w:lang w:eastAsia="zh-CN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lang w:eastAsia="zh-CN"/>
                        </w:rPr>
                        <m:t>10</m:t>
                      </m:r>
                    </m:e>
                  </m:d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zh-CN"/>
                    </w:rPr>
                    <m:t>20</m:t>
                  </m:r>
                </m:den>
              </m:f>
              <m:sSubSup>
                <m:sSubSupPr>
                  <m:ctrlPr>
                    <w:rPr>
                      <w:rFonts w:ascii="Cambria Math" w:eastAsiaTheme="minorEastAsia" w:hAnsi="Cambria Math"/>
                      <w:lang w:eastAsia="zh-CN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eastAsia="zh-CN"/>
                    </w:rPr>
                    <m:t>σ</m:t>
                  </m:r>
                </m:e>
                <m:sub>
                  <m:r>
                    <w:rPr>
                      <w:rFonts w:ascii="Cambria Math" w:eastAsiaTheme="minorEastAsia" w:hAnsi="Cambria Math"/>
                      <w:lang w:eastAsia="zh-CN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zh-CN"/>
                    </w:rPr>
                    <m:t>2_dB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zh-CN"/>
                    </w:rPr>
                    <m:t>2</m:t>
                  </m:r>
                </m:sup>
              </m:sSubSup>
            </m:oMath>
            <w:r w:rsidRPr="0095291B">
              <w:rPr>
                <w:rFonts w:eastAsiaTheme="minorEastAsia"/>
                <w:lang w:eastAsia="zh-CN"/>
              </w:rPr>
              <w:t>.</w:t>
            </w:r>
          </w:p>
          <w:p w14:paraId="2F9D0F98" w14:textId="33286A6C" w:rsidR="00A51D6F" w:rsidRPr="0095291B" w:rsidRDefault="00A51D6F" w:rsidP="00A51D6F">
            <w:pPr>
              <w:pStyle w:val="ae"/>
              <w:numPr>
                <w:ilvl w:val="0"/>
                <w:numId w:val="11"/>
              </w:numPr>
              <w:suppressAutoHyphens/>
              <w:spacing w:afterLines="0" w:after="0" w:line="240" w:lineRule="atLeast"/>
              <w:ind w:leftChars="0"/>
              <w:rPr>
                <w:rFonts w:eastAsiaTheme="minorEastAsia"/>
                <w:lang w:eastAsia="zh-CN"/>
              </w:rPr>
            </w:pPr>
            <w:r w:rsidRPr="0095291B">
              <w:rPr>
                <w:rFonts w:eastAsiaTheme="minorEastAsia"/>
                <w:lang w:eastAsia="zh-CN"/>
              </w:rPr>
              <w:t>In the procedure of generating ISAC target channel, B1*</w:t>
            </w:r>
            <w:r w:rsidRPr="0095291B">
              <w:rPr>
                <w:rFonts w:eastAsiaTheme="minorEastAsia" w:hint="eastAsia"/>
                <w:lang w:eastAsia="zh-CN"/>
              </w:rPr>
              <w:t>B2</w:t>
            </w:r>
            <w:r w:rsidRPr="0095291B">
              <w:rPr>
                <w:rFonts w:eastAsiaTheme="minorEastAsia"/>
                <w:lang w:eastAsia="zh-CN"/>
              </w:rPr>
              <w:t xml:space="preserve"> is applied after </w:t>
            </w:r>
            <w:r w:rsidRPr="0095291B">
              <w:t>coupling of rays for a STX-SPST link and the corresponding SPST-SRX link</w:t>
            </w:r>
            <w:r w:rsidRPr="0095291B">
              <w:rPr>
                <w:rFonts w:eastAsiaTheme="minorEastAsia"/>
                <w:lang w:eastAsia="zh-CN"/>
              </w:rPr>
              <w:t xml:space="preserve"> before path dropping</w:t>
            </w:r>
          </w:p>
          <w:p w14:paraId="376C0BF7" w14:textId="3A851781" w:rsidR="00A51D6F" w:rsidRPr="0095291B" w:rsidRDefault="00A51D6F" w:rsidP="00A51D6F">
            <w:pPr>
              <w:pStyle w:val="ae"/>
              <w:numPr>
                <w:ilvl w:val="0"/>
                <w:numId w:val="11"/>
              </w:numPr>
              <w:suppressAutoHyphens/>
              <w:spacing w:afterLines="0" w:after="0" w:line="240" w:lineRule="atLeast"/>
              <w:ind w:leftChars="0"/>
              <w:rPr>
                <w:rFonts w:eastAsiaTheme="minorEastAsia"/>
                <w:lang w:eastAsia="zh-CN"/>
              </w:rPr>
            </w:pPr>
            <w:r w:rsidRPr="0095291B">
              <w:rPr>
                <w:rFonts w:eastAsiaTheme="minorEastAsia"/>
                <w:lang w:eastAsia="zh-CN"/>
              </w:rPr>
              <w:t xml:space="preserve">In the procedure of generating ISAC target channel, the following power scaling factor is applied in the last step in target channel generation (i.e., step 14 in the running CR). </w:t>
            </w:r>
          </w:p>
          <w:p w14:paraId="4713E317" w14:textId="77777777" w:rsidR="00A51D6F" w:rsidRPr="0095291B" w:rsidRDefault="004B6C61" w:rsidP="00A51D6F">
            <w:pPr>
              <w:pStyle w:val="ae"/>
              <w:tabs>
                <w:tab w:val="left" w:pos="0"/>
              </w:tabs>
              <w:spacing w:after="120" w:line="240" w:lineRule="atLeast"/>
              <w:ind w:left="800"/>
              <w:rPr>
                <w:rFonts w:eastAsiaTheme="minorEastAsia"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TX-SPST-RX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PL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dB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PL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dB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</w:rPr>
                  <m:t>+10lg</m:t>
                </m:r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num>
                      <m:den>
                        <m:r>
                          <w:rPr>
                            <w:rFonts w:ascii="Cambria Math" w:hAnsi="Cambria Math"/>
                          </w:rPr>
                          <m:t>4π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  <m:r>
                  <w:rPr>
                    <w:rFonts w:ascii="Cambria Math" w:hAnsi="Cambria Math"/>
                  </w:rPr>
                  <m:t>-10lg</m:t>
                </m:r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eastAsia="zh-CN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RCS,</m:t>
                        </m:r>
                        <m:r>
                          <w:rPr>
                            <w:rFonts w:ascii="Cambria Math" w:eastAsiaTheme="minorEastAsia" w:hAnsi="Cambria Math" w:hint="eastAsia"/>
                            <w:lang w:eastAsia="zh-CN"/>
                          </w:rPr>
                          <m:t>A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dB,1</m:t>
                    </m:r>
                  </m:sub>
                </m:sSub>
                <m:r>
                  <w:rPr>
                    <w:rFonts w:ascii="Cambria Math" w:hAnsi="Cambria Math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dB,2</m:t>
                    </m:r>
                  </m:sub>
                </m:sSub>
              </m:oMath>
            </m:oMathPara>
          </w:p>
          <w:p w14:paraId="60FBB375" w14:textId="77777777" w:rsidR="00A51D6F" w:rsidRDefault="00A51D6F" w:rsidP="00A51D6F">
            <w:pPr>
              <w:spacing w:after="120" w:line="240" w:lineRule="atLeast"/>
              <w:ind w:leftChars="200" w:left="400"/>
              <w:rPr>
                <w:rFonts w:eastAsia="SimSun"/>
                <w:lang w:eastAsia="zh-CN"/>
              </w:rPr>
            </w:pPr>
            <w:proofErr w:type="gramStart"/>
            <w:r>
              <w:rPr>
                <w:rFonts w:eastAsia="SimSun"/>
                <w:lang w:eastAsia="zh-CN"/>
              </w:rPr>
              <w:t>Where</w:t>
            </w:r>
            <w:proofErr w:type="gramEnd"/>
            <w:r>
              <w:rPr>
                <w:rFonts w:eastAsia="SimSun"/>
                <w:lang w:eastAsia="zh-CN"/>
              </w:rPr>
              <w:t>,</w:t>
            </w:r>
          </w:p>
          <w:p w14:paraId="332081FF" w14:textId="77777777" w:rsidR="00A51D6F" w:rsidRDefault="004B6C61" w:rsidP="00A51D6F">
            <w:pPr>
              <w:pStyle w:val="ae"/>
              <w:numPr>
                <w:ilvl w:val="2"/>
                <w:numId w:val="11"/>
              </w:numPr>
              <w:tabs>
                <w:tab w:val="left" w:pos="0"/>
              </w:tabs>
              <w:spacing w:afterLines="0" w:after="0" w:line="240" w:lineRule="atLeast"/>
              <w:ind w:leftChars="0" w:left="1260" w:hanging="420"/>
              <w:rPr>
                <w:rFonts w:eastAsia="DengXian"/>
                <w:iCs/>
                <w:lang w:val="en-US"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PL</m:t>
                  </m:r>
                </m:e>
                <m:sub>
                  <m:r>
                    <w:rPr>
                      <w:rFonts w:ascii="Cambria Math" w:hAnsi="Cambria Math"/>
                    </w:rPr>
                    <m:t>dB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e>
              </m:d>
            </m:oMath>
            <w:r w:rsidR="00A51D6F">
              <w:rPr>
                <w:rFonts w:eastAsia="DengXian" w:hint="eastAsia"/>
                <w:lang w:eastAsia="zh-CN"/>
              </w:rPr>
              <w:t xml:space="preserve"> </w:t>
            </w:r>
            <w:r w:rsidR="00A51D6F">
              <w:rPr>
                <w:rFonts w:eastAsia="DengXian"/>
                <w:iCs/>
                <w:lang w:val="en-US" w:eastAsia="zh-CN"/>
              </w:rPr>
              <w:t xml:space="preserve">is pathloss between Tx and SPST, where 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oMath>
            <w:r w:rsidR="00A51D6F">
              <w:rPr>
                <w:rFonts w:eastAsia="DengXian"/>
                <w:iCs/>
                <w:lang w:eastAsia="zh-CN"/>
              </w:rPr>
              <w:t xml:space="preserve"> </w:t>
            </w:r>
            <w:r w:rsidR="00A51D6F">
              <w:rPr>
                <w:rFonts w:eastAsia="DengXian"/>
                <w:iCs/>
                <w:lang w:val="en-US" w:eastAsia="zh-CN"/>
              </w:rPr>
              <w:t>is the distance between Tx and SPST</w:t>
            </w:r>
          </w:p>
          <w:p w14:paraId="0127DC19" w14:textId="77777777" w:rsidR="00A51D6F" w:rsidRDefault="004B6C61" w:rsidP="00A51D6F">
            <w:pPr>
              <w:pStyle w:val="ae"/>
              <w:numPr>
                <w:ilvl w:val="2"/>
                <w:numId w:val="11"/>
              </w:numPr>
              <w:tabs>
                <w:tab w:val="left" w:pos="0"/>
              </w:tabs>
              <w:spacing w:afterLines="0" w:after="0" w:line="240" w:lineRule="atLeast"/>
              <w:ind w:leftChars="0" w:left="1260" w:hanging="420"/>
              <w:rPr>
                <w:rFonts w:eastAsia="DengXian"/>
                <w:iCs/>
                <w:lang w:val="en-US"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PL</m:t>
                  </m:r>
                </m:e>
                <m:sub>
                  <m:r>
                    <w:rPr>
                      <w:rFonts w:ascii="Cambria Math" w:hAnsi="Cambria Math"/>
                    </w:rPr>
                    <m:t>dB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e>
              </m:d>
            </m:oMath>
            <w:r w:rsidR="00A51D6F">
              <w:rPr>
                <w:rFonts w:eastAsia="DengXian"/>
                <w:iCs/>
                <w:lang w:eastAsia="zh-CN"/>
              </w:rPr>
              <w:t xml:space="preserve"> </w:t>
            </w:r>
            <w:r w:rsidR="00A51D6F">
              <w:rPr>
                <w:rFonts w:eastAsia="DengXian"/>
                <w:iCs/>
                <w:lang w:val="en-US" w:eastAsia="zh-CN"/>
              </w:rPr>
              <w:t xml:space="preserve">is pathloss </w:t>
            </w:r>
            <w:r w:rsidR="00A51D6F">
              <w:rPr>
                <w:rFonts w:ascii="Cambria Math" w:hAnsi="Cambria Math"/>
                <w:iCs/>
              </w:rPr>
              <w:t>between</w:t>
            </w:r>
            <w:r w:rsidR="00A51D6F">
              <w:rPr>
                <w:rFonts w:eastAsia="DengXian"/>
                <w:iCs/>
                <w:lang w:val="en-US" w:eastAsia="zh-CN"/>
              </w:rPr>
              <w:t xml:space="preserve"> Rx and SPST, where 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oMath>
            <w:r w:rsidR="00A51D6F">
              <w:rPr>
                <w:rFonts w:eastAsia="DengXian"/>
                <w:iCs/>
                <w:lang w:val="en-US" w:eastAsia="zh-CN"/>
              </w:rPr>
              <w:t xml:space="preserve"> is the distance between SPST and Rx </w:t>
            </w:r>
          </w:p>
          <w:p w14:paraId="713350FE" w14:textId="77777777" w:rsidR="00A51D6F" w:rsidRDefault="004B6C61" w:rsidP="00A51D6F">
            <w:pPr>
              <w:pStyle w:val="ae"/>
              <w:numPr>
                <w:ilvl w:val="2"/>
                <w:numId w:val="11"/>
              </w:numPr>
              <w:tabs>
                <w:tab w:val="left" w:pos="0"/>
              </w:tabs>
              <w:spacing w:afterLines="0" w:after="0" w:line="240" w:lineRule="atLeast"/>
              <w:ind w:leftChars="0" w:left="1260" w:hanging="420"/>
              <w:rPr>
                <w:rFonts w:eastAsia="DengXian"/>
                <w:iCs/>
                <w:lang w:val="en-US"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eastAsia="zh-CN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</w:rPr>
                    <m:t>RCS,</m:t>
                  </m:r>
                  <m:r>
                    <w:rPr>
                      <w:rFonts w:ascii="Cambria Math" w:eastAsiaTheme="minorEastAsia" w:hAnsi="Cambria Math" w:hint="eastAsia"/>
                      <w:lang w:eastAsia="zh-CN"/>
                    </w:rPr>
                    <m:t>A</m:t>
                  </m:r>
                </m:sub>
              </m:sSub>
            </m:oMath>
            <w:r w:rsidR="00A51D6F">
              <w:rPr>
                <w:rFonts w:eastAsiaTheme="minorEastAsia"/>
                <w:lang w:eastAsia="zh-CN"/>
              </w:rPr>
              <w:t xml:space="preserve"> is the value of RCS component A</w:t>
            </w:r>
          </w:p>
          <w:p w14:paraId="58B71D07" w14:textId="77777777" w:rsidR="00A51D6F" w:rsidRDefault="004B6C61" w:rsidP="00A51D6F">
            <w:pPr>
              <w:pStyle w:val="ae"/>
              <w:numPr>
                <w:ilvl w:val="2"/>
                <w:numId w:val="11"/>
              </w:numPr>
              <w:tabs>
                <w:tab w:val="left" w:pos="0"/>
              </w:tabs>
              <w:spacing w:afterLines="0" w:after="0" w:line="240" w:lineRule="atLeast"/>
              <w:ind w:leftChars="0" w:left="1260" w:hanging="420"/>
              <w:rPr>
                <w:rFonts w:eastAsia="DengXian"/>
                <w:iCs/>
                <w:lang w:val="en-US"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SF</m:t>
                  </m:r>
                </m:e>
                <m:sub>
                  <m:r>
                    <w:rPr>
                      <w:rFonts w:ascii="Cambria Math" w:hAnsi="Cambria Math"/>
                    </w:rPr>
                    <m:t>dB,1</m:t>
                  </m:r>
                </m:sub>
              </m:sSub>
              <m:r>
                <w:rPr>
                  <w:rFonts w:ascii="Cambria Math" w:hAnsi="Cambria Math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SF</m:t>
                  </m:r>
                </m:e>
                <m:sub>
                  <m:r>
                    <w:rPr>
                      <w:rFonts w:ascii="Cambria Math" w:hAnsi="Cambria Math"/>
                    </w:rPr>
                    <m:t>dB,2</m:t>
                  </m:r>
                </m:sub>
              </m:sSub>
            </m:oMath>
            <w:r w:rsidR="00A51D6F">
              <w:rPr>
                <w:rFonts w:eastAsia="DengXian"/>
                <w:lang w:eastAsia="zh-CN"/>
              </w:rPr>
              <w:t xml:space="preserve"> are shadow fading respectively generated for the Tx-</w:t>
            </w:r>
            <w:r w:rsidR="00A51D6F" w:rsidRPr="0033142F">
              <w:rPr>
                <w:rFonts w:eastAsia="DengXian"/>
                <w:iCs/>
                <w:lang w:val="en-US" w:eastAsia="zh-CN"/>
              </w:rPr>
              <w:t xml:space="preserve"> </w:t>
            </w:r>
            <w:r w:rsidR="00A51D6F">
              <w:rPr>
                <w:rFonts w:eastAsia="DengXian"/>
                <w:iCs/>
                <w:lang w:val="en-US" w:eastAsia="zh-CN"/>
              </w:rPr>
              <w:t>SPST</w:t>
            </w:r>
            <w:r w:rsidR="00A51D6F">
              <w:rPr>
                <w:rFonts w:eastAsia="DengXian"/>
                <w:lang w:eastAsia="zh-CN"/>
              </w:rPr>
              <w:t xml:space="preserve"> link and </w:t>
            </w:r>
            <w:r w:rsidR="00A51D6F">
              <w:rPr>
                <w:rFonts w:eastAsia="DengXian"/>
                <w:iCs/>
                <w:lang w:val="en-US" w:eastAsia="zh-CN"/>
              </w:rPr>
              <w:t>SPST</w:t>
            </w:r>
            <w:r w:rsidR="00A51D6F">
              <w:rPr>
                <w:rFonts w:eastAsia="DengXian"/>
                <w:lang w:eastAsia="zh-CN"/>
              </w:rPr>
              <w:t xml:space="preserve"> -Rx link referring to step 4 in section 7.5, TR 38.901</w:t>
            </w:r>
          </w:p>
          <w:p w14:paraId="03E18B8F" w14:textId="77777777" w:rsidR="00A51D6F" w:rsidRPr="00A4521A" w:rsidRDefault="00A51D6F" w:rsidP="00A51D6F">
            <w:pPr>
              <w:pStyle w:val="ae"/>
              <w:numPr>
                <w:ilvl w:val="2"/>
                <w:numId w:val="11"/>
              </w:numPr>
              <w:tabs>
                <w:tab w:val="left" w:pos="0"/>
              </w:tabs>
              <w:spacing w:afterLines="0" w:after="0" w:line="240" w:lineRule="atLeast"/>
              <w:ind w:leftChars="0" w:left="1260" w:hanging="420"/>
              <w:rPr>
                <w:rFonts w:eastAsia="DengXian"/>
                <w:iCs/>
                <w:lang w:val="en-US" w:eastAsia="zh-CN"/>
              </w:rPr>
            </w:pPr>
            <w:r>
              <w:rPr>
                <w:rFonts w:eastAsia="DengXian" w:hint="eastAsia"/>
                <w:iCs/>
                <w:lang w:val="en-US" w:eastAsia="zh-CN"/>
              </w:rPr>
              <w:t>N</w:t>
            </w:r>
            <w:r>
              <w:rPr>
                <w:rFonts w:eastAsia="DengXian"/>
                <w:iCs/>
                <w:lang w:val="en-US" w:eastAsia="zh-CN"/>
              </w:rPr>
              <w:t xml:space="preserve">ote: for monostatic sensing, 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PL</m:t>
                  </m:r>
                </m:e>
                <m:sub>
                  <m:r>
                    <w:rPr>
                      <w:rFonts w:ascii="Cambria Math" w:hAnsi="Cambria Math"/>
                    </w:rPr>
                    <m:t>dB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e>
              </m:d>
              <m:r>
                <w:rPr>
                  <w:rFonts w:ascii="Cambria Math" w:hAnsi="Cambria Math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PL</m:t>
                  </m:r>
                </m:e>
                <m:sub>
                  <m:r>
                    <w:rPr>
                      <w:rFonts w:ascii="Cambria Math" w:hAnsi="Cambria Math"/>
                    </w:rPr>
                    <m:t>dB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e>
              </m:d>
              <m:r>
                <w:rPr>
                  <w:rFonts w:ascii="Cambria Math" w:hAnsi="Cambria Math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SF</m:t>
                  </m:r>
                </m:e>
                <m:sub>
                  <m:r>
                    <w:rPr>
                      <w:rFonts w:ascii="Cambria Math" w:hAnsi="Cambria Math"/>
                    </w:rPr>
                    <m:t>dB,1</m:t>
                  </m:r>
                </m:sub>
              </m:sSub>
              <m:r>
                <w:rPr>
                  <w:rFonts w:ascii="Cambria Math" w:hAnsi="Cambria Math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SF</m:t>
                  </m:r>
                </m:e>
                <m:sub>
                  <m:r>
                    <w:rPr>
                      <w:rFonts w:ascii="Cambria Math" w:hAnsi="Cambria Math"/>
                    </w:rPr>
                    <m:t>dB,2</m:t>
                  </m:r>
                </m:sub>
              </m:sSub>
            </m:oMath>
          </w:p>
          <w:p w14:paraId="5D7E6010" w14:textId="77777777" w:rsidR="00A51D6F" w:rsidRPr="00A51D6F" w:rsidRDefault="00A51D6F" w:rsidP="0075079C">
            <w:pPr>
              <w:spacing w:afterLines="0" w:after="120"/>
              <w:rPr>
                <w:rFonts w:eastAsiaTheme="minorEastAsia"/>
                <w:lang w:val="en-US" w:eastAsia="ja-JP"/>
              </w:rPr>
            </w:pPr>
          </w:p>
        </w:tc>
      </w:tr>
    </w:tbl>
    <w:p w14:paraId="56B3090A" w14:textId="46D02B7E" w:rsidR="008043A8" w:rsidRPr="00FA15FB" w:rsidRDefault="008043A8" w:rsidP="006F0320">
      <w:pPr>
        <w:spacing w:after="120"/>
        <w:jc w:val="both"/>
        <w:rPr>
          <w:rFonts w:eastAsiaTheme="minorEastAsia"/>
          <w:sz w:val="22"/>
          <w:szCs w:val="22"/>
          <w:lang w:val="en-US" w:eastAsia="ja-JP"/>
        </w:rPr>
      </w:pPr>
      <w:r w:rsidRPr="00A71360">
        <w:rPr>
          <w:rFonts w:eastAsiaTheme="minorEastAsia"/>
          <w:sz w:val="22"/>
          <w:szCs w:val="22"/>
          <w:lang w:eastAsia="ja-JP"/>
        </w:rPr>
        <w:lastRenderedPageBreak/>
        <w:t>Regarding</w:t>
      </w:r>
      <w:r w:rsidRPr="00A71360">
        <w:rPr>
          <w:rFonts w:eastAsiaTheme="minorEastAsia" w:hint="eastAsia"/>
          <w:sz w:val="22"/>
          <w:szCs w:val="22"/>
          <w:lang w:eastAsia="ja-JP"/>
        </w:rPr>
        <w:t xml:space="preserve"> to monostatic </w:t>
      </w:r>
      <w:r w:rsidRPr="00A71360">
        <w:rPr>
          <w:sz w:val="22"/>
          <w:szCs w:val="22"/>
          <w:lang w:val="en-US" w:eastAsia="zh-CN"/>
        </w:rPr>
        <w:t>RCS of human</w:t>
      </w:r>
      <w:r w:rsidRPr="00A71360">
        <w:rPr>
          <w:rFonts w:eastAsiaTheme="minorEastAsia" w:hint="eastAsia"/>
          <w:sz w:val="22"/>
          <w:szCs w:val="22"/>
          <w:lang w:val="en-US" w:eastAsia="ja-JP"/>
        </w:rPr>
        <w:t xml:space="preserve"> model 2, for simplicity, we think </w:t>
      </w:r>
      <w:r w:rsidR="00442B19" w:rsidRPr="00A71360">
        <w:rPr>
          <w:rFonts w:eastAsiaTheme="minorEastAsia"/>
          <w:sz w:val="22"/>
          <w:szCs w:val="22"/>
          <w:lang w:val="en-US" w:eastAsia="ja-JP"/>
        </w:rPr>
        <w:t>that</w:t>
      </w:r>
      <w:r w:rsidRPr="00A71360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442B19" w:rsidRPr="00A71360">
        <w:rPr>
          <w:rFonts w:eastAsiaTheme="minorEastAsia" w:hint="eastAsia"/>
          <w:sz w:val="22"/>
          <w:szCs w:val="22"/>
          <w:lang w:val="en-US" w:eastAsia="ja-JP"/>
        </w:rPr>
        <w:t>c</w:t>
      </w:r>
      <w:r w:rsidR="00442B19" w:rsidRPr="00A71360">
        <w:rPr>
          <w:rFonts w:hint="eastAsia"/>
          <w:sz w:val="22"/>
          <w:szCs w:val="22"/>
          <w:lang w:val="en-US" w:eastAsia="zh-CN"/>
        </w:rPr>
        <w:t>omponent</w:t>
      </w:r>
      <w:r w:rsidR="00442B19" w:rsidRPr="00A71360">
        <w:rPr>
          <w:sz w:val="22"/>
          <w:szCs w:val="22"/>
          <w:lang w:val="en-US" w:eastAsia="zh-CN"/>
        </w:rPr>
        <w:t xml:space="preserve"> </w:t>
      </w:r>
      <w:r w:rsidR="00442B19" w:rsidRPr="00A71360">
        <w:rPr>
          <w:rFonts w:eastAsiaTheme="minorEastAsia" w:hint="eastAsia"/>
          <w:sz w:val="22"/>
          <w:szCs w:val="22"/>
          <w:lang w:val="en-US" w:eastAsia="ja-JP"/>
        </w:rPr>
        <w:t xml:space="preserve">B2 are not dependent on </w:t>
      </w:r>
      <w:r w:rsidR="00442B19" w:rsidRPr="00A71360">
        <w:rPr>
          <w:sz w:val="22"/>
          <w:szCs w:val="22"/>
          <w:lang w:eastAsia="zh-CN"/>
        </w:rPr>
        <w:t>incident/scattered angle</w:t>
      </w:r>
      <w:r w:rsidR="00442B19" w:rsidRPr="00A71360">
        <w:rPr>
          <w:rFonts w:eastAsiaTheme="minorEastAsia" w:hint="eastAsia"/>
          <w:sz w:val="22"/>
          <w:szCs w:val="22"/>
          <w:lang w:eastAsia="ja-JP"/>
        </w:rPr>
        <w:t xml:space="preserve">, so the value </w:t>
      </w:r>
      <w:r w:rsidR="005955EC">
        <w:rPr>
          <w:rFonts w:eastAsiaTheme="minorEastAsia" w:hint="eastAsia"/>
          <w:sz w:val="22"/>
          <w:szCs w:val="22"/>
          <w:lang w:eastAsia="ja-JP"/>
        </w:rPr>
        <w:t xml:space="preserve">B2 </w:t>
      </w:r>
      <w:r w:rsidR="00442B19" w:rsidRPr="00A71360">
        <w:rPr>
          <w:rFonts w:eastAsiaTheme="minorEastAsia" w:hint="eastAsia"/>
          <w:sz w:val="22"/>
          <w:szCs w:val="22"/>
          <w:lang w:eastAsia="ja-JP"/>
        </w:rPr>
        <w:t xml:space="preserve">for </w:t>
      </w:r>
      <w:r w:rsidR="00442B19" w:rsidRPr="00A71360">
        <w:rPr>
          <w:sz w:val="22"/>
          <w:szCs w:val="22"/>
          <w:lang w:val="en-US" w:eastAsia="zh-CN"/>
        </w:rPr>
        <w:t>RCS of human</w:t>
      </w:r>
      <w:r w:rsidR="00442B19" w:rsidRPr="00A71360">
        <w:rPr>
          <w:rFonts w:eastAsiaTheme="minorEastAsia" w:hint="eastAsia"/>
          <w:sz w:val="22"/>
          <w:szCs w:val="22"/>
          <w:lang w:val="en-US" w:eastAsia="ja-JP"/>
        </w:rPr>
        <w:t xml:space="preserve"> model 1 can be used. In addition, although A*B1 </w:t>
      </w:r>
      <w:r w:rsidR="00442B19" w:rsidRPr="00A71360">
        <w:rPr>
          <w:rFonts w:eastAsiaTheme="minorEastAsia"/>
          <w:sz w:val="22"/>
          <w:szCs w:val="22"/>
          <w:lang w:val="en-US" w:eastAsia="ja-JP"/>
        </w:rPr>
        <w:t>is dependent</w:t>
      </w:r>
      <w:r w:rsidR="00442B19" w:rsidRPr="00A71360">
        <w:rPr>
          <w:rFonts w:eastAsiaTheme="minorEastAsia" w:hint="eastAsia"/>
          <w:sz w:val="22"/>
          <w:szCs w:val="22"/>
          <w:lang w:val="en-US" w:eastAsia="ja-JP"/>
        </w:rPr>
        <w:t xml:space="preserve"> on </w:t>
      </w:r>
      <w:r w:rsidR="00442B19" w:rsidRPr="00A71360">
        <w:rPr>
          <w:sz w:val="22"/>
          <w:szCs w:val="22"/>
          <w:lang w:eastAsia="zh-CN"/>
        </w:rPr>
        <w:t>incident/scattered angles</w:t>
      </w:r>
      <w:r w:rsidR="00442B19" w:rsidRPr="00A71360">
        <w:rPr>
          <w:rFonts w:eastAsiaTheme="minorEastAsia" w:hint="eastAsia"/>
          <w:sz w:val="22"/>
          <w:szCs w:val="22"/>
          <w:lang w:eastAsia="ja-JP"/>
        </w:rPr>
        <w:t xml:space="preserve">, the </w:t>
      </w:r>
      <w:r w:rsidR="00A71360" w:rsidRPr="00A71360">
        <w:rPr>
          <w:sz w:val="22"/>
          <w:szCs w:val="22"/>
          <w:lang w:val="en-US" w:eastAsia="zh-CN"/>
        </w:rPr>
        <w:t>component</w:t>
      </w:r>
      <w:r w:rsidR="00442B19" w:rsidRPr="00A71360">
        <w:rPr>
          <w:sz w:val="22"/>
          <w:szCs w:val="22"/>
          <w:lang w:val="en-US" w:eastAsia="zh-CN"/>
        </w:rPr>
        <w:t xml:space="preserve"> B1</w:t>
      </w:r>
      <w:r w:rsidR="00442B19" w:rsidRPr="00A71360">
        <w:rPr>
          <w:rFonts w:eastAsiaTheme="minorEastAsia" w:hint="eastAsia"/>
          <w:sz w:val="22"/>
          <w:szCs w:val="22"/>
          <w:lang w:val="en-US" w:eastAsia="ja-JP"/>
        </w:rPr>
        <w:t xml:space="preserve"> should be </w:t>
      </w:r>
      <w:r w:rsidR="00442B19" w:rsidRPr="00A71360">
        <w:rPr>
          <w:sz w:val="22"/>
          <w:szCs w:val="22"/>
          <w:lang w:val="en-US" w:eastAsia="zh-CN"/>
        </w:rPr>
        <w:t>0 dB</w:t>
      </w:r>
      <w:r w:rsidR="00442B19" w:rsidRPr="00A71360">
        <w:rPr>
          <w:rFonts w:eastAsiaTheme="minorEastAsia" w:hint="eastAsia"/>
          <w:sz w:val="22"/>
          <w:szCs w:val="22"/>
          <w:lang w:eastAsia="ja-JP"/>
        </w:rPr>
        <w:t xml:space="preserve"> as the same </w:t>
      </w:r>
      <w:r w:rsidR="00E06E4C" w:rsidRPr="00A71360">
        <w:rPr>
          <w:rFonts w:eastAsiaTheme="minorEastAsia"/>
          <w:sz w:val="22"/>
          <w:szCs w:val="22"/>
          <w:lang w:eastAsia="ja-JP"/>
        </w:rPr>
        <w:t>as</w:t>
      </w:r>
      <w:r w:rsidR="00442B19" w:rsidRPr="00A71360">
        <w:rPr>
          <w:rFonts w:eastAsiaTheme="minorEastAsia" w:hint="eastAsia"/>
          <w:sz w:val="22"/>
          <w:szCs w:val="22"/>
          <w:lang w:eastAsia="ja-JP"/>
        </w:rPr>
        <w:t xml:space="preserve"> that of model 1, and </w:t>
      </w:r>
      <w:r w:rsidR="008A4838" w:rsidRPr="00A71360">
        <w:rPr>
          <w:rFonts w:eastAsiaTheme="minorEastAsia"/>
          <w:sz w:val="22"/>
          <w:szCs w:val="22"/>
          <w:lang w:eastAsia="ja-JP"/>
        </w:rPr>
        <w:t>component</w:t>
      </w:r>
      <w:r w:rsidR="00442B19" w:rsidRPr="00A71360">
        <w:rPr>
          <w:rFonts w:eastAsiaTheme="minorEastAsia" w:hint="eastAsia"/>
          <w:sz w:val="22"/>
          <w:szCs w:val="22"/>
          <w:lang w:val="en-US" w:eastAsia="ja-JP"/>
        </w:rPr>
        <w:t xml:space="preserve"> A is dependent on </w:t>
      </w:r>
      <w:r w:rsidR="005955EC">
        <w:rPr>
          <w:rFonts w:eastAsiaTheme="minorEastAsia" w:hint="eastAsia"/>
          <w:sz w:val="22"/>
          <w:szCs w:val="22"/>
          <w:lang w:val="en-US" w:eastAsia="ja-JP"/>
        </w:rPr>
        <w:t xml:space="preserve">only </w:t>
      </w:r>
      <w:r w:rsidR="00442B19" w:rsidRPr="00A71360">
        <w:rPr>
          <w:rFonts w:eastAsiaTheme="minorEastAsia"/>
          <w:sz w:val="22"/>
          <w:szCs w:val="22"/>
          <w:lang w:val="en-US" w:eastAsia="ja-JP"/>
        </w:rPr>
        <w:t>elevation</w:t>
      </w:r>
      <w:r w:rsidR="00442B19" w:rsidRPr="00A71360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A71360" w:rsidRPr="00A71360">
        <w:rPr>
          <w:sz w:val="22"/>
          <w:szCs w:val="22"/>
          <w:lang w:eastAsia="zh-CN"/>
        </w:rPr>
        <w:t>incident/scattered angles</w:t>
      </w:r>
      <w:r w:rsidR="00442B19" w:rsidRPr="00A71360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</m:oMath>
      <w:r w:rsidR="00A71360" w:rsidRPr="00A71360">
        <w:rPr>
          <w:rFonts w:eastAsiaTheme="minorEastAsia" w:hint="eastAsia"/>
          <w:sz w:val="22"/>
          <w:szCs w:val="22"/>
          <w:lang w:eastAsia="ja-JP"/>
        </w:rPr>
        <w:t>.</w:t>
      </w:r>
      <w:r w:rsidR="009F7223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B83C1E">
        <w:rPr>
          <w:rFonts w:eastAsiaTheme="minorEastAsia" w:hint="eastAsia"/>
          <w:sz w:val="22"/>
          <w:szCs w:val="22"/>
          <w:lang w:eastAsia="ja-JP"/>
        </w:rPr>
        <w:t xml:space="preserve">Moreover, </w:t>
      </w:r>
      <w:r w:rsidR="009F7223">
        <w:rPr>
          <w:rFonts w:eastAsiaTheme="minorEastAsia" w:hint="eastAsia"/>
          <w:sz w:val="22"/>
          <w:szCs w:val="22"/>
          <w:lang w:eastAsia="ja-JP"/>
        </w:rPr>
        <w:t xml:space="preserve">for </w:t>
      </w:r>
      <w:r w:rsidR="00B83C1E">
        <w:rPr>
          <w:rFonts w:eastAsiaTheme="minorEastAsia" w:hint="eastAsia"/>
          <w:sz w:val="22"/>
          <w:szCs w:val="22"/>
          <w:lang w:eastAsia="ja-JP"/>
        </w:rPr>
        <w:t xml:space="preserve">the </w:t>
      </w:r>
      <w:r w:rsidR="00B83C1E" w:rsidRPr="00A71360">
        <w:rPr>
          <w:rFonts w:eastAsiaTheme="minorEastAsia"/>
          <w:sz w:val="22"/>
          <w:szCs w:val="22"/>
          <w:lang w:eastAsia="ja-JP"/>
        </w:rPr>
        <w:t>component</w:t>
      </w:r>
      <w:r w:rsidR="00B83C1E" w:rsidRPr="00A71360">
        <w:rPr>
          <w:rFonts w:eastAsiaTheme="minorEastAsia" w:hint="eastAsia"/>
          <w:sz w:val="22"/>
          <w:szCs w:val="22"/>
          <w:lang w:val="en-US" w:eastAsia="ja-JP"/>
        </w:rPr>
        <w:t xml:space="preserve"> A</w:t>
      </w:r>
      <w:r w:rsidR="009F7223">
        <w:rPr>
          <w:rFonts w:eastAsiaTheme="minorEastAsia" w:hint="eastAsia"/>
          <w:sz w:val="22"/>
          <w:szCs w:val="22"/>
          <w:lang w:val="en-US" w:eastAsia="ja-JP"/>
        </w:rPr>
        <w:t xml:space="preserve">, the </w:t>
      </w:r>
      <w:r w:rsidR="00FA15FB">
        <w:rPr>
          <w:rFonts w:eastAsiaTheme="minorEastAsia" w:hint="eastAsia"/>
          <w:sz w:val="22"/>
          <w:szCs w:val="22"/>
          <w:lang w:val="en-US" w:eastAsia="ja-JP"/>
        </w:rPr>
        <w:t xml:space="preserve">antenna beam pattern </w:t>
      </w:r>
      <w:r w:rsidR="00F62C69">
        <w:rPr>
          <w:rFonts w:eastAsiaTheme="minorEastAsia" w:hint="eastAsia"/>
          <w:sz w:val="22"/>
          <w:szCs w:val="22"/>
          <w:lang w:val="en-US" w:eastAsia="ja-JP"/>
        </w:rPr>
        <w:t xml:space="preserve">or </w:t>
      </w:r>
      <w:r w:rsidR="00FA15FB">
        <w:rPr>
          <w:rFonts w:eastAsiaTheme="minorEastAsia"/>
          <w:sz w:val="22"/>
          <w:szCs w:val="22"/>
          <w:lang w:val="en-US" w:eastAsia="ja-JP"/>
        </w:rPr>
        <w:t>the</w:t>
      </w:r>
      <w:r w:rsidR="00FA15FB">
        <w:rPr>
          <w:rFonts w:eastAsiaTheme="minorEastAsia" w:hint="eastAsia"/>
          <w:sz w:val="22"/>
          <w:szCs w:val="22"/>
          <w:lang w:val="en-US" w:eastAsia="ja-JP"/>
        </w:rPr>
        <w:t xml:space="preserve"> pattern </w:t>
      </w:r>
      <w:r w:rsidR="009F7223">
        <w:rPr>
          <w:rFonts w:eastAsiaTheme="minorEastAsia" w:hint="eastAsia"/>
          <w:sz w:val="22"/>
          <w:szCs w:val="22"/>
          <w:lang w:val="en-US" w:eastAsia="ja-JP"/>
        </w:rPr>
        <w:t>in</w:t>
      </w:r>
      <w:r w:rsidR="00B83C1E">
        <w:rPr>
          <w:rFonts w:eastAsiaTheme="minorEastAsia" w:hint="eastAsia"/>
          <w:sz w:val="22"/>
          <w:szCs w:val="22"/>
          <w:lang w:val="en-US" w:eastAsia="ja-JP"/>
        </w:rPr>
        <w:t xml:space="preserve"> the</w:t>
      </w:r>
      <w:r w:rsidR="002323A6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B83C1E">
        <w:rPr>
          <w:rFonts w:eastAsiaTheme="minorEastAsia" w:hint="eastAsia"/>
          <w:sz w:val="22"/>
          <w:szCs w:val="22"/>
          <w:lang w:val="en-US" w:eastAsia="ja-JP"/>
        </w:rPr>
        <w:t>formula</w:t>
      </w:r>
      <w:r w:rsidR="00B83C1E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 (</w:t>
      </w:r>
      <w:r w:rsidR="00803876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>7</w:t>
      </w:r>
      <w:r w:rsidR="00B83C1E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) </w:t>
      </w:r>
      <w:r w:rsidR="00FA15FB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>can be used</w:t>
      </w:r>
      <w:r w:rsidR="005955EC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 to</w:t>
      </w:r>
      <w:r w:rsidR="00FA15FB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 </w:t>
      </w:r>
      <w:r w:rsidR="009F7223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>calculate the value.</w:t>
      </w:r>
      <w:r w:rsidR="00FA15FB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 </w:t>
      </w:r>
      <w:r w:rsidR="00C63381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For antenna beam </w:t>
      </w:r>
      <w:r w:rsidR="00C63381" w:rsidRPr="00803876">
        <w:rPr>
          <w:rFonts w:eastAsiaTheme="minorEastAsia"/>
          <w:color w:val="000000" w:themeColor="text1"/>
          <w:sz w:val="22"/>
          <w:szCs w:val="22"/>
          <w:lang w:val="en-US" w:eastAsia="ja-JP"/>
        </w:rPr>
        <w:t>pattern</w:t>
      </w:r>
      <w:r w:rsidR="00C63381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, choosing the value of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sz w:val="22"/>
                <w:szCs w:val="22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  <w:sz w:val="22"/>
                <w:szCs w:val="22"/>
                <w:lang w:eastAsia="ja-JP"/>
              </w:rPr>
              <m:t>3dB</m:t>
            </m:r>
          </m:sub>
        </m:sSub>
      </m:oMath>
      <w:r w:rsidR="00C63381" w:rsidRPr="00803876">
        <w:rPr>
          <w:rFonts w:eastAsiaTheme="minorEastAsia" w:hint="eastAsia"/>
          <w:iCs/>
          <w:color w:val="000000" w:themeColor="text1"/>
          <w:sz w:val="22"/>
          <w:szCs w:val="22"/>
          <w:lang w:eastAsia="ja-JP"/>
        </w:rPr>
        <w:t xml:space="preserve"> matched with measurement results is important. Here, we assume that the </w:t>
      </w:r>
      <w:r w:rsidR="00C63381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the value of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sz w:val="22"/>
                <w:szCs w:val="22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  <w:sz w:val="22"/>
                <w:szCs w:val="22"/>
                <w:lang w:eastAsia="ja-JP"/>
              </w:rPr>
              <m:t>3dB</m:t>
            </m:r>
          </m:sub>
        </m:sSub>
      </m:oMath>
      <w:r w:rsidR="00C63381" w:rsidRPr="00803876">
        <w:rPr>
          <w:rFonts w:eastAsiaTheme="minorEastAsia" w:hint="eastAsia"/>
          <w:iCs/>
          <w:color w:val="000000" w:themeColor="text1"/>
          <w:sz w:val="22"/>
          <w:szCs w:val="22"/>
          <w:lang w:eastAsia="ja-JP"/>
        </w:rPr>
        <w:t xml:space="preserve"> is 20</w:t>
      </w:r>
      <m:oMath>
        <m:r>
          <m:rPr>
            <m:sty m:val="bi"/>
          </m:rPr>
          <w:rPr>
            <w:rFonts w:ascii="Cambria Math" w:eastAsia="DengXian" w:hAnsi="Cambria Math"/>
            <w:color w:val="000000" w:themeColor="text1"/>
          </w:rPr>
          <m:t>°</m:t>
        </m:r>
      </m:oMath>
      <w:r w:rsidR="00C63381" w:rsidRPr="00803876">
        <w:rPr>
          <w:rFonts w:eastAsiaTheme="minorEastAsia" w:hint="eastAsia"/>
          <w:iCs/>
          <w:color w:val="000000" w:themeColor="text1"/>
          <w:sz w:val="22"/>
          <w:szCs w:val="22"/>
          <w:lang w:eastAsia="ja-JP"/>
        </w:rPr>
        <w:t xml:space="preserve">. </w:t>
      </w:r>
      <w:r w:rsidR="00FA15FB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Fig. 6 shows </w:t>
      </w:r>
      <w:r w:rsidR="00FA15FB" w:rsidRPr="00803876">
        <w:rPr>
          <w:rFonts w:eastAsiaTheme="minorEastAsia"/>
          <w:color w:val="000000" w:themeColor="text1"/>
          <w:sz w:val="22"/>
          <w:szCs w:val="22"/>
          <w:lang w:val="en-US" w:eastAsia="ja-JP"/>
        </w:rPr>
        <w:t>t</w:t>
      </w:r>
      <w:r w:rsidR="00FA15FB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hat the antenna beam pattern </w:t>
      </w:r>
      <m:oMath>
        <m:sSub>
          <m:sSubPr>
            <m:ctrlPr>
              <w:rPr>
                <w:rFonts w:ascii="Cambria Math" w:eastAsiaTheme="minorEastAsia" w:hAnsi="Cambria Math"/>
                <w:color w:val="000000" w:themeColor="text1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sz w:val="22"/>
                <w:szCs w:val="22"/>
                <w:lang w:eastAsia="ja-JP"/>
              </w:rPr>
              <m:t>A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color w:val="000000" w:themeColor="text1"/>
                <w:sz w:val="22"/>
                <w:szCs w:val="22"/>
                <w:lang w:eastAsia="ja-JP"/>
              </w:rPr>
              <m:t>ant</m:t>
            </m:r>
          </m:sub>
        </m:sSub>
        <m:d>
          <m:dPr>
            <m:ctrlPr>
              <w:rPr>
                <w:rFonts w:ascii="Cambria Math" w:eastAsiaTheme="minorEastAsia" w:hAnsi="Cambria Math"/>
                <w:color w:val="000000" w:themeColor="text1"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color w:val="000000" w:themeColor="text1"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color w:val="000000" w:themeColor="text1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/>
                    <w:color w:val="000000" w:themeColor="text1"/>
                    <w:sz w:val="22"/>
                    <w:szCs w:val="22"/>
                    <w:lang w:eastAsia="ja-JP"/>
                  </w:rPr>
                  <m:t>i</m:t>
                </m:r>
              </m:sub>
            </m:sSub>
          </m:e>
        </m:d>
        <m:r>
          <m:rPr>
            <m:sty m:val="p"/>
          </m:rPr>
          <w:rPr>
            <w:rFonts w:ascii="Cambria Math" w:eastAsiaTheme="minorEastAsia" w:hAnsi="Cambria Math"/>
            <w:color w:val="000000" w:themeColor="text1"/>
            <w:sz w:val="22"/>
            <w:szCs w:val="22"/>
            <w:lang w:eastAsia="ja-JP"/>
          </w:rPr>
          <m:t xml:space="preserve"> </m:t>
        </m:r>
      </m:oMath>
      <w:r w:rsidR="00FA15FB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of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sz w:val="22"/>
                <w:szCs w:val="22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  <w:sz w:val="22"/>
                <w:szCs w:val="22"/>
                <w:lang w:eastAsia="ja-JP"/>
              </w:rPr>
              <m:t>3dB</m:t>
            </m:r>
          </m:sub>
        </m:sSub>
      </m:oMath>
      <w:r w:rsidR="00FA15FB" w:rsidRPr="00803876">
        <w:rPr>
          <w:rFonts w:eastAsiaTheme="minorEastAsia" w:hint="eastAsia"/>
          <w:iCs/>
          <w:color w:val="000000" w:themeColor="text1"/>
          <w:sz w:val="22"/>
          <w:szCs w:val="22"/>
          <w:lang w:eastAsia="ja-JP"/>
        </w:rPr>
        <w:t>=</w:t>
      </w:r>
      <w:r w:rsidR="00C63381" w:rsidRPr="00803876">
        <w:rPr>
          <w:rFonts w:eastAsiaTheme="minorEastAsia" w:hint="eastAsia"/>
          <w:iCs/>
          <w:color w:val="000000" w:themeColor="text1"/>
          <w:sz w:val="22"/>
          <w:szCs w:val="22"/>
          <w:lang w:eastAsia="ja-JP"/>
        </w:rPr>
        <w:t>2</w:t>
      </w:r>
      <w:r w:rsidR="00FA15FB" w:rsidRPr="00803876">
        <w:rPr>
          <w:rFonts w:eastAsiaTheme="minorEastAsia" w:hint="eastAsia"/>
          <w:iCs/>
          <w:color w:val="000000" w:themeColor="text1"/>
          <w:sz w:val="22"/>
          <w:szCs w:val="22"/>
          <w:lang w:eastAsia="ja-JP"/>
        </w:rPr>
        <w:t>0</w:t>
      </w:r>
      <m:oMath>
        <m:r>
          <m:rPr>
            <m:sty m:val="bi"/>
          </m:rPr>
          <w:rPr>
            <w:rFonts w:ascii="Cambria Math" w:eastAsia="DengXian" w:hAnsi="Cambria Math"/>
            <w:color w:val="000000" w:themeColor="text1"/>
          </w:rPr>
          <m:t>°</m:t>
        </m:r>
      </m:oMath>
      <w:r w:rsidR="005955EC" w:rsidRPr="00803876">
        <w:rPr>
          <w:rFonts w:eastAsiaTheme="minorEastAsia" w:hint="eastAsia"/>
          <w:iCs/>
          <w:color w:val="000000" w:themeColor="text1"/>
          <w:sz w:val="22"/>
          <w:szCs w:val="22"/>
          <w:lang w:eastAsia="ja-JP"/>
        </w:rPr>
        <w:t xml:space="preserve"> </w:t>
      </w:r>
      <w:r w:rsidR="00FA15FB" w:rsidRPr="00803876">
        <w:rPr>
          <w:rFonts w:eastAsiaTheme="minorEastAsia" w:hint="eastAsia"/>
          <w:iCs/>
          <w:color w:val="000000" w:themeColor="text1"/>
          <w:sz w:val="22"/>
          <w:szCs w:val="22"/>
          <w:lang w:eastAsia="ja-JP"/>
        </w:rPr>
        <w:t xml:space="preserve">is nearly the same as </w:t>
      </w:r>
      <w:r w:rsidR="00FA15FB" w:rsidRPr="00803876">
        <w:rPr>
          <w:rFonts w:eastAsiaTheme="minorEastAsia"/>
          <w:color w:val="000000" w:themeColor="text1"/>
          <w:sz w:val="22"/>
          <w:szCs w:val="22"/>
          <w:lang w:val="en-US" w:eastAsia="ja-JP"/>
        </w:rPr>
        <w:t>the</w:t>
      </w:r>
      <w:r w:rsidR="00FA15FB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 </w:t>
      </w:r>
      <w:r w:rsidR="00B72362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main </w:t>
      </w:r>
      <w:r w:rsidR="00B72362" w:rsidRPr="00803876">
        <w:rPr>
          <w:rFonts w:eastAsiaTheme="minorEastAsia"/>
          <w:color w:val="000000" w:themeColor="text1"/>
          <w:sz w:val="22"/>
          <w:szCs w:val="22"/>
          <w:lang w:val="en-US" w:eastAsia="ja-JP"/>
        </w:rPr>
        <w:t>lobe</w:t>
      </w:r>
      <w:r w:rsidR="00B72362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 of </w:t>
      </w:r>
      <w:r w:rsidR="00FA15FB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>pattern</w:t>
      </w:r>
      <w:r w:rsidR="00FA15FB" w:rsidRPr="00803876">
        <w:rPr>
          <w:rFonts w:eastAsiaTheme="minorEastAsia" w:hint="eastAsia"/>
          <w:i/>
          <w:iCs/>
          <w:color w:val="000000" w:themeColor="text1"/>
          <w:sz w:val="22"/>
          <w:szCs w:val="22"/>
          <w:lang w:val="en-US" w:eastAsia="ja-JP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sz w:val="22"/>
                <w:szCs w:val="22"/>
                <w:lang w:eastAsia="ja-JP"/>
              </w:rPr>
              <m:t>A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color w:val="000000" w:themeColor="text1"/>
                <w:sz w:val="22"/>
                <w:szCs w:val="22"/>
                <w:lang w:eastAsia="ja-JP"/>
              </w:rPr>
              <m:t>cal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color w:val="000000" w:themeColor="text1"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color w:val="000000" w:themeColor="text1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color w:val="000000" w:themeColor="text1"/>
                    <w:sz w:val="22"/>
                    <w:szCs w:val="22"/>
                    <w:lang w:eastAsia="ja-JP"/>
                  </w:rPr>
                  <m:t>i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color w:val="000000" w:themeColor="text1"/>
            <w:sz w:val="22"/>
            <w:szCs w:val="22"/>
            <w:lang w:eastAsia="ja-JP"/>
          </w:rPr>
          <m:t xml:space="preserve"> </m:t>
        </m:r>
      </m:oMath>
      <w:r w:rsidR="005955EC" w:rsidRPr="00803876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calculated by using </w:t>
      </w:r>
      <w:r w:rsidR="00FA15FB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in </w:t>
      </w:r>
      <w:r w:rsidR="009E0DCF" w:rsidRPr="00803876">
        <w:rPr>
          <w:rFonts w:eastAsiaTheme="minorEastAsia"/>
          <w:color w:val="000000" w:themeColor="text1"/>
          <w:sz w:val="22"/>
          <w:szCs w:val="22"/>
          <w:lang w:val="en-US" w:eastAsia="ja-JP"/>
        </w:rPr>
        <w:t>formula</w:t>
      </w:r>
      <w:r w:rsidR="00FA15FB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 (</w:t>
      </w:r>
      <w:r w:rsidR="00803876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>7</w:t>
      </w:r>
      <w:r w:rsidR="00FA15FB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 xml:space="preserve">) </w:t>
      </w:r>
      <w:r w:rsidR="00F62C69" w:rsidRPr="00803876">
        <w:rPr>
          <w:rFonts w:eastAsiaTheme="minorEastAsia" w:hint="eastAsia"/>
          <w:color w:val="000000" w:themeColor="text1"/>
          <w:sz w:val="22"/>
          <w:szCs w:val="22"/>
          <w:lang w:val="en-US" w:eastAsia="ja-JP"/>
        </w:rPr>
        <w:t>w</w:t>
      </w:r>
      <w:r w:rsidR="00F62C69">
        <w:rPr>
          <w:rFonts w:eastAsiaTheme="minorEastAsia" w:hint="eastAsia"/>
          <w:sz w:val="22"/>
          <w:szCs w:val="22"/>
          <w:lang w:val="en-US" w:eastAsia="ja-JP"/>
        </w:rPr>
        <w:t>ith</w:t>
      </w:r>
      <w:r w:rsidR="00617E1D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617E1D" w:rsidRPr="00617E1D">
        <w:rPr>
          <w:rFonts w:eastAsiaTheme="minorEastAsia"/>
          <w:i/>
          <w:iCs/>
          <w:lang w:eastAsia="ja-JP"/>
        </w:rPr>
        <w:t xml:space="preserve"> </w:t>
      </w:r>
      <m:oMath>
        <m:r>
          <w:rPr>
            <w:rFonts w:ascii="Cambria Math" w:eastAsiaTheme="minorEastAsia" w:hAnsi="Cambria Math"/>
            <w:lang w:eastAsia="ja-JP"/>
          </w:rPr>
          <m:t>b</m:t>
        </m:r>
      </m:oMath>
      <w:r w:rsidR="00617E1D">
        <w:rPr>
          <w:rFonts w:eastAsiaTheme="minorEastAsia" w:hint="eastAsia"/>
          <w:i/>
          <w:iCs/>
          <w:lang w:eastAsia="ja-JP"/>
        </w:rPr>
        <w:t>=</w:t>
      </w:r>
      <w:r w:rsidR="00617E1D" w:rsidRPr="00617E1D">
        <w:rPr>
          <w:rFonts w:eastAsiaTheme="minorEastAsia" w:hint="eastAsia"/>
          <w:lang w:eastAsia="ja-JP"/>
        </w:rPr>
        <w:t>0.33</w:t>
      </w:r>
      <w:r w:rsidR="009E0DCF" w:rsidRPr="009E0DCF">
        <w:rPr>
          <w:rFonts w:ascii="Cambria Math" w:eastAsiaTheme="minorEastAsia" w:hAnsi="Cambria Math"/>
          <w:i/>
          <w:iCs/>
          <w:lang w:eastAsia="ja-JP"/>
        </w:rPr>
        <w:t xml:space="preserve"> </w:t>
      </w:r>
      <m:oMath>
        <m:r>
          <w:rPr>
            <w:rFonts w:ascii="Cambria Math" w:eastAsiaTheme="minorEastAsia" w:hAnsi="Cambria Math"/>
            <w:lang w:eastAsia="ja-JP"/>
          </w:rPr>
          <m:t>λ</m:t>
        </m:r>
      </m:oMath>
      <w:r w:rsidR="00FA15FB" w:rsidRPr="00617E1D">
        <w:rPr>
          <w:rFonts w:eastAsiaTheme="minorEastAsia" w:hint="eastAsia"/>
          <w:sz w:val="22"/>
          <w:szCs w:val="22"/>
          <w:lang w:val="en-US" w:eastAsia="ja-JP"/>
        </w:rPr>
        <w:t>.</w:t>
      </w:r>
      <w:r w:rsidR="00C63381" w:rsidRPr="00DD393B">
        <w:rPr>
          <w:rFonts w:eastAsiaTheme="minorEastAsia" w:hint="eastAsia"/>
          <w:sz w:val="22"/>
          <w:szCs w:val="22"/>
          <w:lang w:val="en-US" w:eastAsia="ja-JP"/>
        </w:rPr>
        <w:t xml:space="preserve"> Therefore, </w:t>
      </w:r>
      <w:r w:rsidR="009E0DCF" w:rsidRPr="009E0DCF">
        <w:rPr>
          <w:rFonts w:eastAsiaTheme="minorEastAsia" w:hint="eastAsia"/>
          <w:i/>
          <w:iCs/>
          <w:sz w:val="22"/>
          <w:szCs w:val="22"/>
          <w:lang w:val="en-US" w:eastAsia="ja-JP"/>
        </w:rPr>
        <w:t>b</w:t>
      </w:r>
      <w:r w:rsidR="009E0DCF">
        <w:rPr>
          <w:rFonts w:eastAsiaTheme="minorEastAsia" w:hint="eastAsia"/>
          <w:i/>
          <w:iCs/>
          <w:lang w:eastAsia="ja-JP"/>
        </w:rPr>
        <w:t>=</w:t>
      </w:r>
      <w:r w:rsidR="009E0DCF" w:rsidRPr="00617E1D">
        <w:rPr>
          <w:rFonts w:eastAsiaTheme="minorEastAsia" w:hint="eastAsia"/>
          <w:lang w:eastAsia="ja-JP"/>
        </w:rPr>
        <w:t>0.33</w:t>
      </w:r>
      <w:r w:rsidR="009E0DCF" w:rsidRPr="009E0DCF">
        <w:rPr>
          <w:rFonts w:ascii="Cambria Math" w:eastAsiaTheme="minorEastAsia" w:hAnsi="Cambria Math"/>
          <w:i/>
          <w:iCs/>
          <w:lang w:eastAsia="ja-JP"/>
        </w:rPr>
        <w:t xml:space="preserve"> </w:t>
      </w:r>
      <m:oMath>
        <m:r>
          <w:rPr>
            <w:rFonts w:ascii="Cambria Math" w:eastAsiaTheme="minorEastAsia" w:hAnsi="Cambria Math"/>
            <w:lang w:eastAsia="ja-JP"/>
          </w:rPr>
          <m:t>λ</m:t>
        </m:r>
      </m:oMath>
      <w:r w:rsidR="00C63381" w:rsidRPr="00DD393B">
        <w:rPr>
          <w:rFonts w:eastAsiaTheme="minorEastAsia" w:hint="eastAsia"/>
          <w:sz w:val="22"/>
          <w:szCs w:val="22"/>
          <w:lang w:val="en-US" w:eastAsia="ja-JP"/>
        </w:rPr>
        <w:t xml:space="preserve"> is </w:t>
      </w:r>
      <w:r w:rsidR="00116E67" w:rsidRPr="00DD393B">
        <w:rPr>
          <w:rFonts w:eastAsiaTheme="minorEastAsia" w:hint="eastAsia"/>
          <w:sz w:val="22"/>
          <w:szCs w:val="22"/>
          <w:lang w:val="en-US" w:eastAsia="ja-JP"/>
        </w:rPr>
        <w:t xml:space="preserve">also </w:t>
      </w:r>
      <w:r w:rsidR="00C63381" w:rsidRPr="00DD393B">
        <w:rPr>
          <w:rFonts w:eastAsiaTheme="minorEastAsia" w:hint="eastAsia"/>
          <w:sz w:val="22"/>
          <w:szCs w:val="22"/>
          <w:lang w:val="en-US" w:eastAsia="ja-JP"/>
        </w:rPr>
        <w:t xml:space="preserve">reasonable to achieve the same </w:t>
      </w:r>
      <w:r w:rsidR="00116E67" w:rsidRPr="00DD393B">
        <w:rPr>
          <w:rFonts w:eastAsiaTheme="minorEastAsia" w:hint="eastAsia"/>
          <w:sz w:val="22"/>
          <w:szCs w:val="22"/>
          <w:lang w:val="en-US" w:eastAsia="ja-JP"/>
        </w:rPr>
        <w:t xml:space="preserve">3dB beamwidth of </w:t>
      </w:r>
      <w:r w:rsidR="00116E67" w:rsidRPr="00DD393B">
        <w:rPr>
          <w:rFonts w:eastAsiaTheme="minorEastAsia" w:hint="eastAsia"/>
          <w:iCs/>
          <w:sz w:val="22"/>
          <w:szCs w:val="22"/>
          <w:lang w:eastAsia="ja-JP"/>
        </w:rPr>
        <w:t>20</w:t>
      </w:r>
      <m:oMath>
        <m:r>
          <m:rPr>
            <m:sty m:val="bi"/>
          </m:rPr>
          <w:rPr>
            <w:rFonts w:ascii="Cambria Math" w:eastAsia="DengXian" w:hAnsi="Cambria Math"/>
            <w:sz w:val="22"/>
            <w:szCs w:val="22"/>
          </w:rPr>
          <m:t>°</m:t>
        </m:r>
      </m:oMath>
      <w:r w:rsidR="00116E67" w:rsidRPr="00DD393B">
        <w:rPr>
          <w:rFonts w:eastAsiaTheme="minorEastAsia" w:hint="eastAsia"/>
          <w:iCs/>
          <w:sz w:val="22"/>
          <w:szCs w:val="22"/>
          <w:lang w:eastAsia="ja-JP"/>
        </w:rPr>
        <w:t>.</w:t>
      </w:r>
    </w:p>
    <w:p w14:paraId="6B9A5AB4" w14:textId="4163E0A0" w:rsidR="000630EC" w:rsidRPr="000630EC" w:rsidRDefault="000630EC" w:rsidP="00E20B0C">
      <w:pPr>
        <w:tabs>
          <w:tab w:val="left" w:pos="709"/>
        </w:tabs>
        <w:spacing w:after="120"/>
        <w:ind w:leftChars="72" w:left="709" w:hangingChars="256" w:hanging="565"/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</w:pPr>
      <w:r w:rsidRPr="00A65852">
        <w:rPr>
          <w:rFonts w:eastAsiaTheme="minorEastAsia"/>
          <w:b/>
          <w:bCs/>
          <w:i/>
          <w:iCs/>
          <w:sz w:val="22"/>
          <w:szCs w:val="22"/>
          <w:lang w:eastAsia="ja-JP"/>
        </w:rPr>
        <w:t>Proposal</w:t>
      </w:r>
      <w:r w:rsidRPr="00A65852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3</w:t>
      </w:r>
      <w:r w:rsidRPr="00A65852">
        <w:rPr>
          <w:rFonts w:eastAsiaTheme="minorEastAsia"/>
          <w:b/>
          <w:bCs/>
          <w:i/>
          <w:iCs/>
          <w:sz w:val="22"/>
          <w:szCs w:val="22"/>
          <w:lang w:eastAsia="ja-JP"/>
        </w:rPr>
        <w:t>: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For monostatic, </w:t>
      </w:r>
      <w:r w:rsidRPr="000630EC">
        <w:rPr>
          <w:rFonts w:hint="eastAsia"/>
          <w:b/>
          <w:bCs/>
          <w:i/>
          <w:iCs/>
          <w:sz w:val="22"/>
          <w:szCs w:val="22"/>
          <w:lang w:val="en-US" w:eastAsia="zh-CN"/>
        </w:rPr>
        <w:t>t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he following values of component A, B2 </w:t>
      </w:r>
      <w:r w:rsidR="0063258C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can be used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 for RCS model 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2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 of human</w:t>
      </w:r>
    </w:p>
    <w:p w14:paraId="5756443E" w14:textId="0515A80B" w:rsidR="000630EC" w:rsidRPr="005E0DAF" w:rsidRDefault="000630EC" w:rsidP="000630EC">
      <w:pPr>
        <w:pStyle w:val="ae"/>
        <w:numPr>
          <w:ilvl w:val="0"/>
          <w:numId w:val="33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5E0DAF">
        <w:rPr>
          <w:b/>
          <w:bCs/>
          <w:i/>
          <w:iCs/>
          <w:lang w:val="en-US" w:eastAsia="zh-CN"/>
        </w:rPr>
        <w:t xml:space="preserve">Component B1: 0 dB </w:t>
      </w:r>
    </w:p>
    <w:p w14:paraId="66A8DA63" w14:textId="6E3196AF" w:rsidR="000630EC" w:rsidRPr="005E0DAF" w:rsidRDefault="000630EC" w:rsidP="000630EC">
      <w:pPr>
        <w:pStyle w:val="ae"/>
        <w:numPr>
          <w:ilvl w:val="0"/>
          <w:numId w:val="33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5E0DAF">
        <w:rPr>
          <w:b/>
          <w:bCs/>
          <w:i/>
          <w:iCs/>
          <w:lang w:val="en-US" w:eastAsia="zh-CN"/>
        </w:rPr>
        <w:t xml:space="preserve">Component B2: </w:t>
      </w:r>
      <w:r w:rsidRPr="005E0DAF">
        <w:rPr>
          <w:rFonts w:eastAsiaTheme="minorEastAsia"/>
          <w:b/>
          <w:bCs/>
          <w:i/>
          <w:iCs/>
          <w:lang w:val="en-US" w:eastAsia="ja-JP"/>
        </w:rPr>
        <w:t>using the same value as model 1</w:t>
      </w:r>
    </w:p>
    <w:p w14:paraId="76CEFAE7" w14:textId="77777777" w:rsidR="000630EC" w:rsidRPr="005E0DAF" w:rsidRDefault="000630EC" w:rsidP="000630EC">
      <w:pPr>
        <w:pStyle w:val="ae"/>
        <w:numPr>
          <w:ilvl w:val="2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5E0DAF">
        <w:rPr>
          <w:b/>
          <w:bCs/>
          <w:i/>
          <w:iCs/>
          <w:lang w:val="en-US" w:eastAsia="zh-CN"/>
        </w:rPr>
        <w:t>standard deviation: 3.94 dB</w:t>
      </w:r>
    </w:p>
    <w:p w14:paraId="65732265" w14:textId="6869098B" w:rsidR="0056504E" w:rsidRPr="005E0DAF" w:rsidRDefault="000630EC" w:rsidP="0056504E">
      <w:pPr>
        <w:pStyle w:val="ae"/>
        <w:numPr>
          <w:ilvl w:val="1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5E0DAF">
        <w:rPr>
          <w:b/>
          <w:bCs/>
          <w:i/>
          <w:iCs/>
          <w:lang w:val="en-US" w:eastAsia="zh-CN"/>
        </w:rPr>
        <w:t xml:space="preserve">Component A: </w:t>
      </w:r>
    </w:p>
    <w:p w14:paraId="45CF482F" w14:textId="64CC84B6" w:rsidR="0056504E" w:rsidRPr="005E0DAF" w:rsidRDefault="0056504E" w:rsidP="0056504E">
      <w:pPr>
        <w:pStyle w:val="ae"/>
        <w:numPr>
          <w:ilvl w:val="2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5E0DAF">
        <w:rPr>
          <w:rFonts w:eastAsiaTheme="minorEastAsia"/>
          <w:b/>
          <w:bCs/>
          <w:i/>
          <w:iCs/>
          <w:lang w:val="en-US" w:eastAsia="ja-JP"/>
        </w:rPr>
        <w:t>Option 1: Using antenna pattern:</w:t>
      </w:r>
    </w:p>
    <w:p w14:paraId="5C79C033" w14:textId="5861E019" w:rsidR="0056504E" w:rsidRPr="005E0DAF" w:rsidRDefault="00BF156F" w:rsidP="0056504E">
      <w:pPr>
        <w:pStyle w:val="ae"/>
        <w:numPr>
          <w:ilvl w:val="3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m:oMath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A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max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+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ant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</m:e>
        </m:d>
      </m:oMath>
    </w:p>
    <w:p w14:paraId="75BE6A30" w14:textId="78B92B17" w:rsidR="00FE2A11" w:rsidRPr="005E0DAF" w:rsidRDefault="004B6C61" w:rsidP="00E20B0C">
      <w:pPr>
        <w:pStyle w:val="ae"/>
        <w:numPr>
          <w:ilvl w:val="4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ant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=-min⁡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12</m:t>
            </m:r>
            <m:d>
              <m:d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-90</m:t>
                    </m:r>
                    <m:r>
                      <m:rPr>
                        <m:sty m:val="bi"/>
                      </m:rPr>
                      <w:rPr>
                        <w:rFonts w:ascii="Cambria Math" w:eastAsia="DengXian" w:hAnsi="Cambria Math"/>
                      </w:rPr>
                      <m:t>°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3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dB</m:t>
                        </m:r>
                      </m:sub>
                    </m:sSub>
                  </m:den>
                </m:f>
              </m:e>
            </m:d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A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m</m:t>
                </m:r>
              </m:sub>
            </m:sSub>
          </m:e>
        </m:d>
      </m:oMath>
    </w:p>
    <w:p w14:paraId="4737323B" w14:textId="174914E9" w:rsidR="00BF156F" w:rsidRPr="005E0DAF" w:rsidRDefault="00BF156F" w:rsidP="00E20B0C">
      <w:pPr>
        <w:pStyle w:val="ae"/>
        <w:numPr>
          <w:ilvl w:val="4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5E0DAF">
        <w:rPr>
          <w:rFonts w:eastAsiaTheme="minorEastAsia"/>
          <w:b/>
          <w:bCs/>
          <w:i/>
          <w:iCs/>
          <w:lang w:eastAsia="ja-JP"/>
        </w:rPr>
        <w:t>[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3</m:t>
            </m:r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dB</m:t>
            </m:r>
          </m:sub>
        </m:sSub>
      </m:oMath>
      <w:r w:rsidRPr="005E0DAF">
        <w:rPr>
          <w:rFonts w:eastAsiaTheme="minorEastAsia"/>
          <w:b/>
          <w:bCs/>
          <w:i/>
          <w:iCs/>
          <w:lang w:eastAsia="ja-JP"/>
        </w:rPr>
        <w:t>=</w:t>
      </w:r>
      <w:r w:rsidR="00C63381">
        <w:rPr>
          <w:rFonts w:eastAsiaTheme="minorEastAsia" w:hint="eastAsia"/>
          <w:b/>
          <w:bCs/>
          <w:i/>
          <w:iCs/>
          <w:lang w:eastAsia="ja-JP"/>
        </w:rPr>
        <w:t>2</w:t>
      </w:r>
      <w:r w:rsidRPr="005E0DAF">
        <w:rPr>
          <w:rFonts w:eastAsiaTheme="minorEastAsia"/>
          <w:b/>
          <w:bCs/>
          <w:i/>
          <w:iCs/>
          <w:lang w:eastAsia="ja-JP"/>
        </w:rPr>
        <w:t>0</w:t>
      </w:r>
      <m:oMath>
        <m:r>
          <m:rPr>
            <m:sty m:val="bi"/>
          </m:rPr>
          <w:rPr>
            <w:rFonts w:ascii="Cambria Math" w:eastAsia="DengXian" w:hAnsi="Cambria Math"/>
          </w:rPr>
          <m:t>°</m:t>
        </m:r>
      </m:oMath>
      <w:r w:rsidRPr="005E0DAF">
        <w:rPr>
          <w:rFonts w:eastAsiaTheme="minorEastAsia"/>
          <w:b/>
          <w:bCs/>
          <w:i/>
          <w:iCs/>
          <w:lang w:eastAsia="ja-JP"/>
        </w:rPr>
        <w:t>]</w:t>
      </w:r>
    </w:p>
    <w:p w14:paraId="44A03211" w14:textId="52498DF5" w:rsidR="009F7223" w:rsidRPr="005E0DAF" w:rsidRDefault="000630EC" w:rsidP="009F7223">
      <w:pPr>
        <w:pStyle w:val="ae"/>
        <w:numPr>
          <w:ilvl w:val="2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5E0DAF">
        <w:rPr>
          <w:rFonts w:eastAsiaTheme="minorEastAsia"/>
          <w:b/>
          <w:bCs/>
          <w:i/>
          <w:iCs/>
          <w:lang w:val="en-US" w:eastAsia="ja-JP"/>
        </w:rPr>
        <w:t xml:space="preserve">Option </w:t>
      </w:r>
      <w:r w:rsidR="00E30CFE">
        <w:rPr>
          <w:rFonts w:eastAsiaTheme="minorEastAsia" w:hint="eastAsia"/>
          <w:b/>
          <w:bCs/>
          <w:i/>
          <w:iCs/>
          <w:lang w:val="en-US" w:eastAsia="ja-JP"/>
        </w:rPr>
        <w:t>2</w:t>
      </w:r>
      <w:r w:rsidRPr="005E0DAF">
        <w:rPr>
          <w:rFonts w:eastAsiaTheme="minorEastAsia"/>
          <w:b/>
          <w:bCs/>
          <w:i/>
          <w:iCs/>
          <w:lang w:val="en-US" w:eastAsia="ja-JP"/>
        </w:rPr>
        <w:t>:</w:t>
      </w:r>
      <w:r w:rsidR="00E20B0C">
        <w:rPr>
          <w:rFonts w:eastAsiaTheme="minorEastAsia" w:hint="eastAsia"/>
          <w:b/>
          <w:bCs/>
          <w:i/>
          <w:iCs/>
          <w:lang w:val="en-US" w:eastAsia="ja-JP"/>
        </w:rPr>
        <w:t xml:space="preserve"> Using the following formula</w:t>
      </w:r>
    </w:p>
    <w:p w14:paraId="323E47B3" w14:textId="53575CDD" w:rsidR="000630EC" w:rsidRPr="005E0DAF" w:rsidRDefault="00BF156F" w:rsidP="009F7223">
      <w:pPr>
        <w:pStyle w:val="ae"/>
        <w:numPr>
          <w:ilvl w:val="3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m:oMath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A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max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+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cal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 xml:space="preserve"> </m:t>
        </m:r>
      </m:oMath>
      <w:r w:rsidR="009F7223" w:rsidRPr="005E0DAF">
        <w:rPr>
          <w:rFonts w:eastAsiaTheme="minorEastAsia"/>
          <w:b/>
          <w:bCs/>
          <w:i/>
          <w:iCs/>
          <w:lang w:eastAsia="ja-JP"/>
        </w:rPr>
        <w:t xml:space="preserve"> </w:t>
      </w:r>
    </w:p>
    <w:p w14:paraId="6143E0B3" w14:textId="1A0C2130" w:rsidR="0056504E" w:rsidRPr="005E0DAF" w:rsidRDefault="004B6C61" w:rsidP="00E20B0C">
      <w:pPr>
        <w:pStyle w:val="ae"/>
        <w:numPr>
          <w:ilvl w:val="4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cal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=-min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10</m:t>
            </m:r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log</m:t>
            </m:r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10</m:t>
            </m:r>
            <m:d>
              <m:dPr>
                <m:begChr m:val="{"/>
                <m:endChr m:val="}"/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sSup>
                          <m:sSupPr>
                            <m:ctrlPr>
                              <w:rPr>
                                <w:rFonts w:ascii="Cambria Math" w:eastAsiaTheme="minorEastAsia" w:hAnsi="Cambria Math"/>
                                <w:b/>
                                <w:bCs/>
                                <w:i/>
                                <w:iCs/>
                                <w:lang w:eastAsia="ja-JP"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eastAsiaTheme="minorEastAsia" w:hAnsi="Cambria Math"/>
                                <w:lang w:eastAsia="ja-JP"/>
                              </w:rPr>
                              <m:t>sin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 w:eastAsiaTheme="minorEastAsia" w:hAnsi="Cambria Math"/>
                                <w:lang w:eastAsia="ja-JP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 xml:space="preserve"> sinc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2</m:t>
                    </m:r>
                  </m:sup>
                </m:sSup>
                <m:d>
                  <m:dPr>
                    <m:begChr m:val="["/>
                    <m:endChr m:val="]"/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2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πb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λ</m:t>
                        </m:r>
                      </m:den>
                    </m:f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cos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</m:e>
                </m:d>
              </m:e>
            </m:d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A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m</m:t>
                </m:r>
              </m:sub>
            </m:sSub>
          </m:e>
        </m:d>
      </m:oMath>
    </w:p>
    <w:p w14:paraId="4FF3FB8E" w14:textId="34CC8B92" w:rsidR="0056504E" w:rsidRPr="009E0DCF" w:rsidRDefault="00BF156F" w:rsidP="00E20B0C">
      <w:pPr>
        <w:pStyle w:val="ae"/>
        <w:numPr>
          <w:ilvl w:val="4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9E0DCF">
        <w:rPr>
          <w:rFonts w:eastAsiaTheme="minorEastAsia"/>
          <w:b/>
          <w:bCs/>
          <w:i/>
          <w:iCs/>
          <w:lang w:val="en-US" w:eastAsia="ja-JP"/>
        </w:rPr>
        <w:t>[</w:t>
      </w:r>
      <m:oMath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b</m:t>
        </m:r>
      </m:oMath>
      <w:r w:rsidR="009E0DCF" w:rsidRPr="009E0DCF">
        <w:rPr>
          <w:rFonts w:eastAsiaTheme="minorEastAsia" w:hint="eastAsia"/>
          <w:b/>
          <w:bCs/>
          <w:i/>
          <w:iCs/>
          <w:lang w:eastAsia="ja-JP"/>
        </w:rPr>
        <w:t>=</w:t>
      </w:r>
      <w:r w:rsidR="009E0DCF" w:rsidRPr="009E0DCF">
        <w:rPr>
          <w:rFonts w:eastAsiaTheme="minorEastAsia" w:hint="eastAsia"/>
          <w:b/>
          <w:bCs/>
          <w:lang w:eastAsia="ja-JP"/>
        </w:rPr>
        <w:t>0.33</w:t>
      </w:r>
      <w:r w:rsidR="009E0DCF" w:rsidRPr="009E0DCF">
        <w:rPr>
          <w:rFonts w:ascii="Cambria Math" w:eastAsiaTheme="minorEastAsia" w:hAnsi="Cambria Math"/>
          <w:b/>
          <w:bCs/>
          <w:i/>
          <w:iCs/>
          <w:lang w:eastAsia="ja-JP"/>
        </w:rPr>
        <w:t xml:space="preserve"> </w:t>
      </w:r>
      <m:oMath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λ</m:t>
        </m:r>
      </m:oMath>
      <w:r w:rsidRPr="009E0DCF">
        <w:rPr>
          <w:rFonts w:eastAsiaTheme="minorEastAsia"/>
          <w:b/>
          <w:bCs/>
          <w:i/>
          <w:iCs/>
          <w:lang w:val="en-US" w:eastAsia="ja-JP"/>
        </w:rPr>
        <w:t>]</w:t>
      </w:r>
    </w:p>
    <w:p w14:paraId="40C005CF" w14:textId="74219C1F" w:rsidR="0056504E" w:rsidRPr="006B2853" w:rsidRDefault="004B6C61" w:rsidP="0056504E">
      <w:pPr>
        <w:pStyle w:val="ae"/>
        <w:numPr>
          <w:ilvl w:val="2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max</m:t>
            </m:r>
          </m:sub>
        </m:sSub>
      </m:oMath>
      <w:r w:rsidR="0056504E" w:rsidRPr="005E0DAF">
        <w:rPr>
          <w:rFonts w:eastAsiaTheme="minorEastAsia"/>
          <w:b/>
          <w:bCs/>
          <w:i/>
          <w:iCs/>
          <w:lang w:eastAsia="ja-JP"/>
        </w:rPr>
        <w:t>=</w:t>
      </w:r>
      <w:r w:rsidR="0056504E" w:rsidRPr="005E0DAF">
        <w:rPr>
          <w:b/>
          <w:bCs/>
          <w:i/>
          <w:iCs/>
          <w:lang w:val="en-US" w:eastAsia="zh-CN"/>
        </w:rPr>
        <w:t xml:space="preserve">-1.37 </w:t>
      </w:r>
      <w:r w:rsidR="0056504E" w:rsidRPr="005E0DAF">
        <w:rPr>
          <w:rFonts w:eastAsiaTheme="minorEastAsia"/>
          <w:b/>
          <w:bCs/>
          <w:i/>
          <w:iCs/>
          <w:lang w:val="en-US" w:eastAsia="ja-JP"/>
        </w:rPr>
        <w:t>[</w:t>
      </w:r>
      <w:proofErr w:type="spellStart"/>
      <w:r w:rsidR="0056504E" w:rsidRPr="005E0DAF">
        <w:rPr>
          <w:b/>
          <w:bCs/>
          <w:i/>
          <w:iCs/>
          <w:lang w:val="en-US" w:eastAsia="zh-CN"/>
        </w:rPr>
        <w:t>dBsm</w:t>
      </w:r>
      <w:proofErr w:type="spellEnd"/>
      <w:r w:rsidR="0056504E" w:rsidRPr="005E0DAF">
        <w:rPr>
          <w:rFonts w:eastAsiaTheme="minorEastAsia"/>
          <w:b/>
          <w:bCs/>
          <w:i/>
          <w:iCs/>
          <w:lang w:val="en-US" w:eastAsia="ja-JP"/>
        </w:rPr>
        <w:t>]</w:t>
      </w:r>
    </w:p>
    <w:p w14:paraId="34BE3520" w14:textId="0E914409" w:rsidR="006B2853" w:rsidRPr="005E0DAF" w:rsidRDefault="006B2853" w:rsidP="0056504E">
      <w:pPr>
        <w:pStyle w:val="ae"/>
        <w:numPr>
          <w:ilvl w:val="2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>
        <w:rPr>
          <w:rFonts w:eastAsiaTheme="minorEastAsia" w:hint="eastAsia"/>
          <w:b/>
          <w:bCs/>
          <w:i/>
          <w:iCs/>
          <w:lang w:eastAsia="ja-JP"/>
        </w:rPr>
        <w:t>[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</m:t>
            </m:r>
          </m:sub>
        </m:sSub>
        <m:r>
          <m:rPr>
            <m:sty m:val="bi"/>
          </m:rPr>
          <w:rPr>
            <w:rFonts w:ascii="Cambria Math" w:hAnsi="Cambria Math"/>
            <w:lang w:val="en-US" w:eastAsia="zh-CN"/>
          </w:rPr>
          <m:t>=</m:t>
        </m:r>
        <m:r>
          <m:rPr>
            <m:sty m:val="bi"/>
          </m:rPr>
          <w:rPr>
            <w:rFonts w:ascii="Cambria Math" w:eastAsiaTheme="minorEastAsia" w:hAnsi="Cambria Math"/>
            <w:lang w:val="en-US" w:eastAsia="ja-JP"/>
          </w:rPr>
          <m:t>30</m:t>
        </m:r>
      </m:oMath>
      <w:r>
        <w:rPr>
          <w:rFonts w:eastAsiaTheme="minorEastAsia" w:hint="eastAsia"/>
          <w:b/>
          <w:bCs/>
          <w:i/>
          <w:iCs/>
          <w:lang w:val="en-US" w:eastAsia="ja-JP"/>
        </w:rPr>
        <w:t>]</w:t>
      </w:r>
    </w:p>
    <w:p w14:paraId="095B5D0F" w14:textId="1DF7FE13" w:rsidR="009F7223" w:rsidRPr="00BF156F" w:rsidRDefault="0045390B" w:rsidP="00BF156F">
      <w:pPr>
        <w:tabs>
          <w:tab w:val="left" w:pos="0"/>
        </w:tabs>
        <w:suppressAutoHyphens/>
        <w:spacing w:afterLines="0" w:after="0"/>
        <w:ind w:left="880"/>
        <w:rPr>
          <w:rFonts w:eastAsiaTheme="minorEastAsia"/>
          <w:lang w:val="en-US" w:eastAsia="ja-JP"/>
        </w:rPr>
      </w:pPr>
      <w:r>
        <w:rPr>
          <w:rFonts w:eastAsiaTheme="minorEastAsia"/>
          <w:noProof/>
          <w:sz w:val="22"/>
          <w:szCs w:val="22"/>
          <w:lang w:val="en-US" w:eastAsia="ja-JP"/>
        </w:rPr>
        <w:drawing>
          <wp:anchor distT="0" distB="0" distL="114300" distR="114300" simplePos="0" relativeHeight="251680768" behindDoc="0" locked="0" layoutInCell="1" allowOverlap="1" wp14:anchorId="5950BAFD" wp14:editId="5F03F684">
            <wp:simplePos x="0" y="0"/>
            <wp:positionH relativeFrom="column">
              <wp:posOffset>1664326</wp:posOffset>
            </wp:positionH>
            <wp:positionV relativeFrom="paragraph">
              <wp:posOffset>78124</wp:posOffset>
            </wp:positionV>
            <wp:extent cx="2552131" cy="1946028"/>
            <wp:effectExtent l="0" t="0" r="635" b="0"/>
            <wp:wrapNone/>
            <wp:docPr id="1602902649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131" cy="1946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D0F76F" w14:textId="0B06C674" w:rsidR="00B83C1E" w:rsidRPr="000630EC" w:rsidRDefault="00B83C1E" w:rsidP="006F0320">
      <w:pPr>
        <w:spacing w:after="120"/>
        <w:jc w:val="both"/>
        <w:rPr>
          <w:rFonts w:eastAsiaTheme="minorEastAsia"/>
          <w:sz w:val="22"/>
          <w:szCs w:val="22"/>
          <w:lang w:val="en-US" w:eastAsia="ja-JP"/>
        </w:rPr>
      </w:pPr>
    </w:p>
    <w:p w14:paraId="3C31CCA8" w14:textId="5FDC482F" w:rsidR="00A65852" w:rsidRDefault="00A65852" w:rsidP="00A65852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5AEA52B6" w14:textId="7F2A584A" w:rsidR="00FF2287" w:rsidRDefault="00FF2287" w:rsidP="00A65852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7CE8C1E7" w14:textId="6D3B10CF" w:rsidR="00FF2287" w:rsidRDefault="00FF2287" w:rsidP="00A65852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7647B7D6" w14:textId="5041766D" w:rsidR="00FF2287" w:rsidRDefault="00FF2287" w:rsidP="00A65852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005B4176" w14:textId="306E60D0" w:rsidR="00FF2287" w:rsidRDefault="00FF2287" w:rsidP="00A65852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1D44454B" w14:textId="407D4A68" w:rsidR="00FF2287" w:rsidRDefault="00FF2287" w:rsidP="00A65852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3AFB7077" w14:textId="40CF8D92" w:rsidR="006F0320" w:rsidRDefault="006F0320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2E30440F" w14:textId="5DBC206F" w:rsidR="006F0320" w:rsidRDefault="006F0320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0CAFBC48" w14:textId="77777777" w:rsidR="006F0320" w:rsidRDefault="006F0320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2D50F005" w14:textId="77777777" w:rsidR="006F0320" w:rsidRDefault="006F0320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2C898744" w14:textId="77777777" w:rsidR="00621EDC" w:rsidRDefault="00621EDC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39A131E4" w14:textId="0F0B9B9B" w:rsidR="006F0320" w:rsidRPr="00116E67" w:rsidRDefault="008A4838" w:rsidP="00116E67">
      <w:pPr>
        <w:spacing w:afterLines="0" w:after="0"/>
        <w:contextualSpacing/>
        <w:jc w:val="center"/>
        <w:rPr>
          <w:rFonts w:eastAsiaTheme="minorEastAsia"/>
          <w:lang w:eastAsia="ja-JP"/>
        </w:rPr>
      </w:pPr>
      <w:r w:rsidRPr="0070702D">
        <w:rPr>
          <w:rFonts w:eastAsiaTheme="minorEastAsia" w:hint="eastAsia"/>
          <w:lang w:eastAsia="ja-JP"/>
        </w:rPr>
        <w:t>Fig. 6 Mode</w:t>
      </w:r>
      <w:r w:rsidR="005955EC">
        <w:rPr>
          <w:rFonts w:eastAsiaTheme="minorEastAsia" w:hint="eastAsia"/>
          <w:lang w:eastAsia="ja-JP"/>
        </w:rPr>
        <w:t>l</w:t>
      </w:r>
      <w:r w:rsidRPr="0070702D">
        <w:rPr>
          <w:rFonts w:eastAsiaTheme="minorEastAsia" w:hint="eastAsia"/>
          <w:lang w:eastAsia="ja-JP"/>
        </w:rPr>
        <w:t>l</w:t>
      </w:r>
      <w:r w:rsidR="00B72362" w:rsidRPr="0070702D">
        <w:rPr>
          <w:rFonts w:eastAsiaTheme="minorEastAsia" w:hint="eastAsia"/>
          <w:lang w:eastAsia="ja-JP"/>
        </w:rPr>
        <w:t xml:space="preserve">ing pattern of component A depending on </w:t>
      </w:r>
      <w:r w:rsidR="00B72362" w:rsidRPr="0070702D">
        <w:rPr>
          <w:rFonts w:eastAsiaTheme="minorEastAsia"/>
          <w:lang w:val="en-US" w:eastAsia="ja-JP"/>
        </w:rPr>
        <w:t>elevation</w:t>
      </w:r>
      <w:r w:rsidR="00B72362" w:rsidRPr="0070702D">
        <w:rPr>
          <w:rFonts w:eastAsiaTheme="minorEastAsia" w:hint="eastAsia"/>
          <w:lang w:val="en-US" w:eastAsia="ja-JP"/>
        </w:rPr>
        <w:t xml:space="preserve"> </w:t>
      </w:r>
      <w:r w:rsidR="00B72362" w:rsidRPr="0070702D">
        <w:rPr>
          <w:lang w:eastAsia="zh-CN"/>
        </w:rPr>
        <w:t>incident/scattered angle</w:t>
      </w:r>
      <w:r w:rsidR="0070702D" w:rsidRPr="0070702D">
        <w:rPr>
          <w:rFonts w:eastAsiaTheme="minorEastAsia" w:hint="eastAsia"/>
          <w:lang w:eastAsia="ja-JP"/>
        </w:rPr>
        <w:t xml:space="preserve"> </w:t>
      </w:r>
      <w:r w:rsidR="00B72362" w:rsidRPr="0070702D">
        <w:rPr>
          <w:rFonts w:eastAsiaTheme="minorEastAsia" w:hint="eastAsia"/>
          <w:lang w:eastAsia="ja-JP"/>
        </w:rPr>
        <w:t xml:space="preserve">for </w:t>
      </w:r>
      <w:r w:rsidR="0070702D" w:rsidRPr="0070702D">
        <w:rPr>
          <w:lang w:val="en-US" w:eastAsia="zh-CN"/>
        </w:rPr>
        <w:t xml:space="preserve">human </w:t>
      </w:r>
      <w:r w:rsidR="00B72362" w:rsidRPr="0070702D">
        <w:rPr>
          <w:lang w:val="en-US" w:eastAsia="zh-CN"/>
        </w:rPr>
        <w:t xml:space="preserve">model </w:t>
      </w:r>
      <w:r w:rsidR="00B72362" w:rsidRPr="0070702D">
        <w:rPr>
          <w:rFonts w:eastAsiaTheme="minorEastAsia" w:hint="eastAsia"/>
          <w:lang w:val="en-US" w:eastAsia="ja-JP"/>
        </w:rPr>
        <w:t>2</w:t>
      </w:r>
      <w:r w:rsidR="0070702D" w:rsidRPr="0070702D">
        <w:rPr>
          <w:rFonts w:eastAsiaTheme="minorEastAsia" w:hint="eastAsia"/>
          <w:lang w:val="en-US" w:eastAsia="ja-JP"/>
        </w:rPr>
        <w:t>.</w:t>
      </w:r>
    </w:p>
    <w:p w14:paraId="7803CFDE" w14:textId="1A3A2A87" w:rsidR="006F0320" w:rsidRPr="00430867" w:rsidRDefault="0070702D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val="en-US" w:eastAsia="ja-JP"/>
        </w:rPr>
      </w:pPr>
      <w:r w:rsidRPr="00430867">
        <w:rPr>
          <w:rFonts w:eastAsiaTheme="minorEastAsia"/>
          <w:sz w:val="22"/>
          <w:szCs w:val="22"/>
          <w:lang w:eastAsia="ja-JP"/>
        </w:rPr>
        <w:lastRenderedPageBreak/>
        <w:t>Regarding</w:t>
      </w:r>
      <w:r w:rsidRPr="00430867">
        <w:rPr>
          <w:rFonts w:eastAsiaTheme="minorEastAsia" w:hint="eastAsia"/>
          <w:sz w:val="22"/>
          <w:szCs w:val="22"/>
          <w:lang w:eastAsia="ja-JP"/>
        </w:rPr>
        <w:t xml:space="preserve"> to bistatic </w:t>
      </w:r>
      <w:r w:rsidRPr="00430867">
        <w:rPr>
          <w:sz w:val="22"/>
          <w:szCs w:val="22"/>
          <w:lang w:val="en-US" w:eastAsia="zh-CN"/>
        </w:rPr>
        <w:t>RCS of human</w:t>
      </w:r>
      <w:r w:rsidRPr="00430867">
        <w:rPr>
          <w:rFonts w:eastAsiaTheme="minorEastAsia" w:hint="eastAsia"/>
          <w:sz w:val="22"/>
          <w:szCs w:val="22"/>
          <w:lang w:val="en-US" w:eastAsia="ja-JP"/>
        </w:rPr>
        <w:t xml:space="preserve">, </w:t>
      </w:r>
      <w:r w:rsidR="007C404E" w:rsidRPr="00430867">
        <w:rPr>
          <w:rFonts w:eastAsiaTheme="minorEastAsia" w:hint="eastAsia"/>
          <w:sz w:val="22"/>
          <w:szCs w:val="22"/>
          <w:lang w:val="en-US" w:eastAsia="ja-JP"/>
        </w:rPr>
        <w:t xml:space="preserve">we conducted a </w:t>
      </w:r>
      <w:r w:rsidR="007C404E" w:rsidRPr="00430867">
        <w:rPr>
          <w:rFonts w:eastAsiaTheme="minorEastAsia"/>
          <w:sz w:val="22"/>
          <w:szCs w:val="22"/>
          <w:lang w:val="en-US" w:eastAsia="ja-JP"/>
        </w:rPr>
        <w:t>measurement</w:t>
      </w:r>
      <w:r w:rsidR="007C404E" w:rsidRPr="00430867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7C404E" w:rsidRPr="00430867">
        <w:rPr>
          <w:rFonts w:eastAsiaTheme="minorEastAsia"/>
          <w:sz w:val="22"/>
          <w:szCs w:val="22"/>
          <w:lang w:val="en-US" w:eastAsia="ja-JP"/>
        </w:rPr>
        <w:t>campaign</w:t>
      </w:r>
      <w:r w:rsidR="007C404E" w:rsidRPr="00430867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584409" w:rsidRPr="00430867">
        <w:rPr>
          <w:rFonts w:eastAsiaTheme="minorEastAsia" w:hint="eastAsia"/>
          <w:sz w:val="22"/>
          <w:szCs w:val="22"/>
          <w:lang w:val="en-US" w:eastAsia="ja-JP"/>
        </w:rPr>
        <w:t xml:space="preserve">at frequency of 67 GHz </w:t>
      </w:r>
      <w:r w:rsidR="007C5797" w:rsidRPr="00430867">
        <w:rPr>
          <w:rFonts w:eastAsiaTheme="minorEastAsia" w:hint="eastAsia"/>
          <w:sz w:val="22"/>
          <w:szCs w:val="22"/>
          <w:lang w:val="en-US" w:eastAsia="ja-JP"/>
        </w:rPr>
        <w:t>as shown in Fig. 7</w:t>
      </w:r>
      <w:r w:rsidR="008E27EF" w:rsidRPr="00430867">
        <w:rPr>
          <w:rFonts w:eastAsiaTheme="minorEastAsia" w:hint="eastAsia"/>
          <w:sz w:val="22"/>
          <w:szCs w:val="22"/>
          <w:lang w:val="en-US" w:eastAsia="ja-JP"/>
        </w:rPr>
        <w:t xml:space="preserve"> [10]. </w:t>
      </w:r>
      <w:r w:rsidR="00584409" w:rsidRPr="00430867">
        <w:rPr>
          <w:rFonts w:eastAsiaTheme="minorEastAsia" w:hint="eastAsia"/>
          <w:sz w:val="22"/>
          <w:szCs w:val="22"/>
          <w:lang w:val="en-US" w:eastAsia="ja-JP"/>
        </w:rPr>
        <w:t xml:space="preserve">The measurement results show </w:t>
      </w:r>
      <w:r w:rsidR="00430867" w:rsidRPr="00430867">
        <w:rPr>
          <w:rFonts w:eastAsiaTheme="minorEastAsia"/>
          <w:sz w:val="22"/>
          <w:szCs w:val="22"/>
          <w:lang w:val="en-US" w:eastAsia="ja-JP"/>
        </w:rPr>
        <w:t>that</w:t>
      </w:r>
      <w:r w:rsidR="00584409" w:rsidRPr="00430867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430867">
        <w:rPr>
          <w:rFonts w:eastAsiaTheme="minorEastAsia" w:hint="eastAsia"/>
          <w:sz w:val="22"/>
          <w:szCs w:val="22"/>
          <w:lang w:val="en-US" w:eastAsia="ja-JP"/>
        </w:rPr>
        <w:t xml:space="preserve">the </w:t>
      </w:r>
      <w:r w:rsidR="00430867" w:rsidRPr="00430867">
        <w:rPr>
          <w:rFonts w:eastAsia="DengXian"/>
          <w:sz w:val="22"/>
          <w:szCs w:val="22"/>
          <w:lang w:eastAsia="zh-CN"/>
        </w:rPr>
        <w:t>distribution</w:t>
      </w:r>
      <w:r w:rsidR="00430867" w:rsidRPr="00430867">
        <w:rPr>
          <w:rFonts w:eastAsiaTheme="minorEastAsia" w:hint="eastAsia"/>
          <w:sz w:val="22"/>
          <w:szCs w:val="22"/>
          <w:lang w:val="en-US" w:eastAsia="ja-JP"/>
        </w:rPr>
        <w:t xml:space="preserve"> of bistatic RCS values </w:t>
      </w:r>
      <w:r w:rsidR="00430867" w:rsidRPr="00430867">
        <w:rPr>
          <w:rFonts w:eastAsiaTheme="minorEastAsia"/>
          <w:sz w:val="22"/>
          <w:szCs w:val="22"/>
          <w:lang w:val="en-US" w:eastAsia="ja-JP"/>
        </w:rPr>
        <w:t>is</w:t>
      </w:r>
      <w:r w:rsidR="00430867" w:rsidRPr="00430867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430867" w:rsidRPr="00430867">
        <w:rPr>
          <w:rFonts w:eastAsia="DengXian"/>
          <w:sz w:val="22"/>
          <w:szCs w:val="22"/>
          <w:lang w:eastAsia="zh-CN"/>
        </w:rPr>
        <w:t>log-normal distribution</w:t>
      </w:r>
      <w:r w:rsidR="00430867" w:rsidRPr="00430867">
        <w:rPr>
          <w:rFonts w:eastAsiaTheme="minorEastAsia" w:hint="eastAsia"/>
          <w:sz w:val="22"/>
          <w:szCs w:val="22"/>
          <w:lang w:val="en-US" w:eastAsia="ja-JP"/>
        </w:rPr>
        <w:t xml:space="preserve"> with the mean </w:t>
      </w:r>
      <w:r w:rsidR="00DF1856">
        <w:rPr>
          <w:rFonts w:eastAsiaTheme="minorEastAsia" w:hint="eastAsia"/>
          <w:sz w:val="22"/>
          <w:szCs w:val="22"/>
          <w:lang w:val="en-US" w:eastAsia="ja-JP"/>
        </w:rPr>
        <w:t>value</w:t>
      </w:r>
      <w:r w:rsidR="00430867" w:rsidRPr="00430867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430867">
        <w:rPr>
          <w:rFonts w:eastAsiaTheme="minorEastAsia" w:hint="eastAsia"/>
          <w:sz w:val="22"/>
          <w:szCs w:val="22"/>
          <w:lang w:val="en-US" w:eastAsia="ja-JP"/>
        </w:rPr>
        <w:t xml:space="preserve">of </w:t>
      </w:r>
      <w:r w:rsidR="00430867" w:rsidRPr="00430867">
        <w:rPr>
          <w:rFonts w:eastAsiaTheme="minorEastAsia" w:hint="eastAsia"/>
          <w:sz w:val="22"/>
          <w:szCs w:val="22"/>
          <w:lang w:val="en-US" w:eastAsia="ja-JP"/>
        </w:rPr>
        <w:t>-</w:t>
      </w:r>
      <w:r w:rsidR="00430867" w:rsidRPr="00430867">
        <w:rPr>
          <w:rFonts w:eastAsiaTheme="minorEastAsia"/>
          <w:sz w:val="22"/>
          <w:szCs w:val="22"/>
          <w:lang w:val="en-US" w:eastAsia="ja-JP"/>
        </w:rPr>
        <w:t>9</w:t>
      </w:r>
      <w:r w:rsidR="00430867" w:rsidRPr="00430867">
        <w:rPr>
          <w:rFonts w:eastAsiaTheme="minorEastAsia" w:hint="eastAsia"/>
          <w:sz w:val="22"/>
          <w:szCs w:val="22"/>
          <w:lang w:val="en-US" w:eastAsia="ja-JP"/>
        </w:rPr>
        <w:t>.</w:t>
      </w:r>
      <w:r w:rsidR="00430867" w:rsidRPr="00430867">
        <w:rPr>
          <w:rFonts w:eastAsiaTheme="minorEastAsia"/>
          <w:sz w:val="22"/>
          <w:szCs w:val="22"/>
          <w:lang w:val="en-US" w:eastAsia="ja-JP"/>
        </w:rPr>
        <w:t xml:space="preserve">4 </w:t>
      </w:r>
      <w:proofErr w:type="spellStart"/>
      <w:r w:rsidR="00430867" w:rsidRPr="00430867">
        <w:rPr>
          <w:rFonts w:eastAsiaTheme="minorEastAsia"/>
          <w:sz w:val="22"/>
          <w:szCs w:val="22"/>
          <w:lang w:val="en-US" w:eastAsia="ja-JP"/>
        </w:rPr>
        <w:t>dBsm</w:t>
      </w:r>
      <w:proofErr w:type="spellEnd"/>
      <w:r w:rsidR="00430867" w:rsidRPr="00430867">
        <w:rPr>
          <w:rFonts w:eastAsiaTheme="minorEastAsia" w:hint="eastAsia"/>
          <w:sz w:val="22"/>
          <w:szCs w:val="22"/>
          <w:lang w:val="en-US" w:eastAsia="ja-JP"/>
        </w:rPr>
        <w:t xml:space="preserve"> and standard deviation </w:t>
      </w:r>
      <w:r w:rsidR="00430867">
        <w:rPr>
          <w:rFonts w:eastAsiaTheme="minorEastAsia" w:hint="eastAsia"/>
          <w:sz w:val="22"/>
          <w:szCs w:val="22"/>
          <w:lang w:val="en-US" w:eastAsia="ja-JP"/>
        </w:rPr>
        <w:t xml:space="preserve">of </w:t>
      </w:r>
      <w:r w:rsidR="00430867" w:rsidRPr="00430867">
        <w:rPr>
          <w:rFonts w:eastAsiaTheme="minorEastAsia"/>
          <w:sz w:val="22"/>
          <w:szCs w:val="22"/>
          <w:lang w:val="en-US" w:eastAsia="ja-JP"/>
        </w:rPr>
        <w:t xml:space="preserve">4.2 </w:t>
      </w:r>
      <w:proofErr w:type="spellStart"/>
      <w:r w:rsidR="00430867" w:rsidRPr="00430867">
        <w:rPr>
          <w:rFonts w:eastAsiaTheme="minorEastAsia"/>
          <w:sz w:val="22"/>
          <w:szCs w:val="22"/>
          <w:lang w:val="en-US" w:eastAsia="ja-JP"/>
        </w:rPr>
        <w:t>dBsm</w:t>
      </w:r>
      <w:proofErr w:type="spellEnd"/>
      <w:r w:rsidR="00430867" w:rsidRPr="00430867">
        <w:rPr>
          <w:rFonts w:eastAsiaTheme="minorEastAsia" w:hint="eastAsia"/>
          <w:sz w:val="22"/>
          <w:szCs w:val="22"/>
          <w:lang w:val="en-US" w:eastAsia="ja-JP"/>
        </w:rPr>
        <w:t>.</w:t>
      </w:r>
      <w:r w:rsidR="00430867">
        <w:rPr>
          <w:rFonts w:eastAsiaTheme="minorEastAsia" w:hint="eastAsia"/>
          <w:sz w:val="22"/>
          <w:szCs w:val="22"/>
          <w:lang w:val="en-US" w:eastAsia="ja-JP"/>
        </w:rPr>
        <w:t xml:space="preserve"> Therefore, to align with monostatic RCS</w:t>
      </w:r>
      <w:r w:rsidR="009E0DCF">
        <w:rPr>
          <w:rFonts w:eastAsiaTheme="minorEastAsia" w:hint="eastAsia"/>
          <w:sz w:val="22"/>
          <w:szCs w:val="22"/>
          <w:lang w:val="en-US" w:eastAsia="ja-JP"/>
        </w:rPr>
        <w:t xml:space="preserve"> case</w:t>
      </w:r>
      <w:r w:rsidR="00430867">
        <w:rPr>
          <w:rFonts w:eastAsiaTheme="minorEastAsia" w:hint="eastAsia"/>
          <w:sz w:val="22"/>
          <w:szCs w:val="22"/>
          <w:lang w:val="en-US" w:eastAsia="ja-JP"/>
        </w:rPr>
        <w:t xml:space="preserve">, we propose bistatic </w:t>
      </w:r>
      <w:r w:rsidR="00430867" w:rsidRPr="005E7F31">
        <w:rPr>
          <w:sz w:val="22"/>
          <w:szCs w:val="22"/>
          <w:lang w:val="en-US" w:eastAsia="zh-CN"/>
        </w:rPr>
        <w:t>RCS</w:t>
      </w:r>
      <w:r w:rsidR="00430867" w:rsidRPr="005E7F31">
        <w:rPr>
          <w:rFonts w:eastAsiaTheme="minorEastAsia" w:hint="eastAsia"/>
          <w:sz w:val="22"/>
          <w:szCs w:val="22"/>
          <w:lang w:val="en-US" w:eastAsia="ja-JP"/>
        </w:rPr>
        <w:t xml:space="preserve"> model </w:t>
      </w:r>
      <w:r w:rsidR="00DF1856">
        <w:rPr>
          <w:rFonts w:eastAsiaTheme="minorEastAsia" w:hint="eastAsia"/>
          <w:sz w:val="22"/>
          <w:szCs w:val="22"/>
          <w:lang w:val="en-US" w:eastAsia="ja-JP"/>
        </w:rPr>
        <w:t xml:space="preserve">1 </w:t>
      </w:r>
      <w:r w:rsidR="00430867" w:rsidRPr="005E7F31">
        <w:rPr>
          <w:rFonts w:eastAsiaTheme="minorEastAsia" w:hint="eastAsia"/>
          <w:sz w:val="22"/>
          <w:szCs w:val="22"/>
          <w:lang w:val="en-US" w:eastAsia="ja-JP"/>
        </w:rPr>
        <w:t>of huma</w:t>
      </w:r>
      <w:r w:rsidR="00DF1856">
        <w:rPr>
          <w:rFonts w:eastAsiaTheme="minorEastAsia" w:hint="eastAsia"/>
          <w:sz w:val="22"/>
          <w:szCs w:val="22"/>
          <w:lang w:val="en-US" w:eastAsia="ja-JP"/>
        </w:rPr>
        <w:t>n</w:t>
      </w:r>
      <w:r w:rsidR="00430867" w:rsidRPr="005E7F31">
        <w:rPr>
          <w:rFonts w:eastAsiaTheme="minorEastAsia" w:hint="eastAsia"/>
          <w:sz w:val="22"/>
          <w:szCs w:val="22"/>
          <w:lang w:val="en-US" w:eastAsia="ja-JP"/>
        </w:rPr>
        <w:t xml:space="preserve"> as below</w:t>
      </w:r>
      <w:r w:rsidR="005E7F31" w:rsidRPr="005E7F31">
        <w:rPr>
          <w:rFonts w:eastAsiaTheme="minorEastAsia" w:hint="eastAsia"/>
          <w:sz w:val="22"/>
          <w:szCs w:val="22"/>
          <w:lang w:val="en-US" w:eastAsia="ja-JP"/>
        </w:rPr>
        <w:t>.</w:t>
      </w:r>
    </w:p>
    <w:p w14:paraId="454A61E6" w14:textId="404BDD32" w:rsidR="006F0320" w:rsidRDefault="006F0320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519A7DE9" w14:textId="3971AECA" w:rsidR="006F0320" w:rsidRDefault="009E0DCF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  <w:r>
        <w:rPr>
          <w:rFonts w:eastAsiaTheme="minorEastAsia"/>
          <w:noProof/>
          <w:sz w:val="22"/>
          <w:szCs w:val="22"/>
          <w:lang w:eastAsia="ja-JP"/>
        </w:rPr>
        <w:drawing>
          <wp:anchor distT="0" distB="0" distL="114300" distR="114300" simplePos="0" relativeHeight="251677696" behindDoc="0" locked="0" layoutInCell="1" allowOverlap="1" wp14:anchorId="168E50B9" wp14:editId="7108BE7A">
            <wp:simplePos x="0" y="0"/>
            <wp:positionH relativeFrom="margin">
              <wp:posOffset>423014</wp:posOffset>
            </wp:positionH>
            <wp:positionV relativeFrom="paragraph">
              <wp:posOffset>3990</wp:posOffset>
            </wp:positionV>
            <wp:extent cx="5281684" cy="6860884"/>
            <wp:effectExtent l="0" t="0" r="0" b="0"/>
            <wp:wrapNone/>
            <wp:docPr id="468762432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416" cy="6877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1B9622" w14:textId="7F3A73E2" w:rsidR="00A65852" w:rsidRDefault="00A65852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7E9EEB00" w14:textId="23038B1E" w:rsidR="00A65852" w:rsidRPr="009E0DCF" w:rsidRDefault="00A65852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1BDBBCC3" w14:textId="67E352AB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12E4681D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07AB372D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4C39533C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4921FB0F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73445C31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111F42E0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1CC91DD3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4A42DDA3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0E7BBE62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011D4D34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70EA4504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0C547948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418A6688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23B7527B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27AAD2C1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1A40F249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12EDFDF3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1B135EDB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6E5A79A5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459C1466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71304070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1B0FEFD4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67E79420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0A53126E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2634FADF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78A678BD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43869F2B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5880A938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2958F8CB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0F51EB9D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2FEF5A2B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487DB943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1962C416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67F0D2C5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59B10154" w14:textId="77777777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7D14AB77" w14:textId="77777777" w:rsidR="009E0DCF" w:rsidRDefault="009E0DCF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12B35751" w14:textId="77777777" w:rsidR="009E0DCF" w:rsidRDefault="009E0DCF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23650CAF" w14:textId="77777777" w:rsidR="009E0DCF" w:rsidRDefault="009E0DCF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0CADE655" w14:textId="77777777" w:rsidR="009E0DCF" w:rsidRDefault="009E0DCF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16FEBC12" w14:textId="1687921A" w:rsidR="007C5797" w:rsidRDefault="005E7F31" w:rsidP="005E7F31">
      <w:pPr>
        <w:spacing w:afterLines="0" w:after="0"/>
        <w:contextualSpacing/>
        <w:jc w:val="center"/>
        <w:rPr>
          <w:rFonts w:eastAsiaTheme="minorEastAsia"/>
          <w:sz w:val="22"/>
          <w:szCs w:val="22"/>
          <w:lang w:eastAsia="ja-JP"/>
        </w:rPr>
      </w:pPr>
      <w:r w:rsidRPr="00430867">
        <w:rPr>
          <w:rFonts w:eastAsiaTheme="minorEastAsia" w:hint="eastAsia"/>
          <w:sz w:val="22"/>
          <w:szCs w:val="22"/>
          <w:lang w:val="en-US" w:eastAsia="ja-JP"/>
        </w:rPr>
        <w:t>Fig. 7</w:t>
      </w:r>
      <w:r>
        <w:rPr>
          <w:rFonts w:eastAsiaTheme="minorEastAsia" w:hint="eastAsia"/>
          <w:sz w:val="22"/>
          <w:szCs w:val="22"/>
          <w:lang w:val="en-US" w:eastAsia="ja-JP"/>
        </w:rPr>
        <w:t xml:space="preserve"> Measured bistatic RCS for a </w:t>
      </w:r>
      <w:r>
        <w:rPr>
          <w:rFonts w:eastAsiaTheme="minorEastAsia"/>
          <w:sz w:val="22"/>
          <w:szCs w:val="22"/>
          <w:lang w:val="en-US" w:eastAsia="ja-JP"/>
        </w:rPr>
        <w:t>human</w:t>
      </w:r>
      <w:r>
        <w:rPr>
          <w:rFonts w:eastAsiaTheme="minorEastAsia" w:hint="eastAsia"/>
          <w:sz w:val="22"/>
          <w:szCs w:val="22"/>
          <w:lang w:val="en-US" w:eastAsia="ja-JP"/>
        </w:rPr>
        <w:t xml:space="preserve"> at frequency of 67 GHz</w:t>
      </w:r>
    </w:p>
    <w:p w14:paraId="752D2E41" w14:textId="77777777" w:rsidR="009E0DCF" w:rsidRDefault="009E0DCF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4D623817" w14:textId="0D5A55C5" w:rsidR="005E7F31" w:rsidRDefault="005E7F31" w:rsidP="005E7F31">
      <w:pPr>
        <w:tabs>
          <w:tab w:val="left" w:pos="0"/>
        </w:tabs>
        <w:spacing w:after="120"/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</w:pPr>
      <w:r w:rsidRPr="00A65852">
        <w:rPr>
          <w:rFonts w:eastAsiaTheme="minorEastAsia"/>
          <w:b/>
          <w:bCs/>
          <w:i/>
          <w:iCs/>
          <w:sz w:val="22"/>
          <w:szCs w:val="22"/>
          <w:lang w:eastAsia="ja-JP"/>
        </w:rPr>
        <w:t>Proposal</w:t>
      </w:r>
      <w:r w:rsidRPr="00A65852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="005669A7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4</w:t>
      </w:r>
      <w:r w:rsidRPr="00A65852">
        <w:rPr>
          <w:rFonts w:eastAsiaTheme="minorEastAsia"/>
          <w:b/>
          <w:bCs/>
          <w:i/>
          <w:iCs/>
          <w:sz w:val="22"/>
          <w:szCs w:val="22"/>
          <w:lang w:eastAsia="ja-JP"/>
        </w:rPr>
        <w:t>: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>For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bi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static, </w:t>
      </w:r>
      <w:r w:rsidRPr="000630EC">
        <w:rPr>
          <w:rFonts w:hint="eastAsia"/>
          <w:b/>
          <w:bCs/>
          <w:i/>
          <w:iCs/>
          <w:sz w:val="22"/>
          <w:szCs w:val="22"/>
          <w:lang w:val="en-US" w:eastAsia="zh-CN"/>
        </w:rPr>
        <w:t>t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>he following values of component A, B2</w:t>
      </w:r>
      <w:r w:rsidR="0063258C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can be used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 for RCS model 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1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 of human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:</w:t>
      </w:r>
    </w:p>
    <w:p w14:paraId="5E51B9C7" w14:textId="40ECCB40" w:rsidR="005E7F31" w:rsidRPr="005669A7" w:rsidRDefault="005E7F31" w:rsidP="005E7F31">
      <w:pPr>
        <w:pStyle w:val="ae"/>
        <w:numPr>
          <w:ilvl w:val="1"/>
          <w:numId w:val="34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Component A: </w:t>
      </w:r>
      <w:r w:rsidRPr="005669A7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-</w:t>
      </w:r>
      <w:r w:rsidRPr="005669A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9</w:t>
      </w:r>
      <w:r w:rsidRPr="005669A7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.</w:t>
      </w:r>
      <w:r w:rsidRPr="005669A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4</w:t>
      </w: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 </w:t>
      </w:r>
      <w:proofErr w:type="spellStart"/>
      <w:r w:rsidRPr="005669A7">
        <w:rPr>
          <w:b/>
          <w:bCs/>
          <w:i/>
          <w:iCs/>
          <w:sz w:val="22"/>
          <w:szCs w:val="22"/>
          <w:lang w:val="en-US" w:eastAsia="zh-CN"/>
        </w:rPr>
        <w:t>dBsm</w:t>
      </w:r>
      <w:proofErr w:type="spellEnd"/>
    </w:p>
    <w:p w14:paraId="0050EB54" w14:textId="573E3555" w:rsidR="005E7F31" w:rsidRPr="005669A7" w:rsidRDefault="005E7F31" w:rsidP="005E7F31">
      <w:pPr>
        <w:pStyle w:val="ae"/>
        <w:numPr>
          <w:ilvl w:val="1"/>
          <w:numId w:val="34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b/>
          <w:bCs/>
          <w:i/>
          <w:iCs/>
          <w:sz w:val="22"/>
          <w:szCs w:val="22"/>
          <w:lang w:val="en-US" w:eastAsia="zh-CN"/>
        </w:rPr>
        <w:t>C</w:t>
      </w:r>
      <w:r w:rsidRPr="005669A7">
        <w:rPr>
          <w:rFonts w:hint="eastAsia"/>
          <w:b/>
          <w:bCs/>
          <w:i/>
          <w:iCs/>
          <w:sz w:val="22"/>
          <w:szCs w:val="22"/>
          <w:lang w:val="en-US" w:eastAsia="zh-CN"/>
        </w:rPr>
        <w:t>omponent</w:t>
      </w: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 B1: 0 dB </w:t>
      </w:r>
    </w:p>
    <w:p w14:paraId="3B609570" w14:textId="2F97F54E" w:rsidR="005E7F31" w:rsidRPr="005669A7" w:rsidRDefault="005E7F31" w:rsidP="005E7F31">
      <w:pPr>
        <w:pStyle w:val="ae"/>
        <w:numPr>
          <w:ilvl w:val="1"/>
          <w:numId w:val="34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Component B2: </w:t>
      </w:r>
      <w:r w:rsidRPr="005669A7">
        <w:rPr>
          <w:rFonts w:eastAsia="DengXian"/>
          <w:b/>
          <w:bCs/>
          <w:i/>
          <w:iCs/>
          <w:sz w:val="22"/>
          <w:szCs w:val="22"/>
          <w:lang w:eastAsia="zh-CN"/>
        </w:rPr>
        <w:t>using log-normal distribution</w:t>
      </w:r>
    </w:p>
    <w:p w14:paraId="70D01274" w14:textId="6B026DA8" w:rsidR="005E7F31" w:rsidRPr="005669A7" w:rsidRDefault="005E7F31" w:rsidP="005E7F31">
      <w:pPr>
        <w:pStyle w:val="ae"/>
        <w:numPr>
          <w:ilvl w:val="2"/>
          <w:numId w:val="36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M</w:t>
      </w:r>
      <w:r w:rsidRPr="005669A7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ean: 0 dB</w:t>
      </w:r>
    </w:p>
    <w:p w14:paraId="0351ABB4" w14:textId="43C0CC07" w:rsidR="005E7F31" w:rsidRPr="005669A7" w:rsidRDefault="005E7F31" w:rsidP="005E7F31">
      <w:pPr>
        <w:pStyle w:val="ae"/>
        <w:numPr>
          <w:ilvl w:val="2"/>
          <w:numId w:val="36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S</w:t>
      </w: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tandard deviation: </w:t>
      </w:r>
      <w:r w:rsidRPr="005669A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4.2</w:t>
      </w: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 dB</w:t>
      </w:r>
    </w:p>
    <w:p w14:paraId="740426CF" w14:textId="77777777" w:rsidR="005E7F31" w:rsidRDefault="005E7F31" w:rsidP="00863A20">
      <w:pPr>
        <w:tabs>
          <w:tab w:val="left" w:pos="0"/>
        </w:tabs>
        <w:spacing w:afterLines="0" w:after="0"/>
        <w:contextualSpacing/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</w:pPr>
    </w:p>
    <w:p w14:paraId="2206CFEF" w14:textId="57679FE5" w:rsidR="005669A7" w:rsidRPr="009E0DCF" w:rsidRDefault="00863A20" w:rsidP="00DF1856">
      <w:pPr>
        <w:tabs>
          <w:tab w:val="left" w:pos="0"/>
        </w:tabs>
        <w:spacing w:afterLines="0" w:after="0"/>
        <w:contextualSpacing/>
        <w:jc w:val="both"/>
        <w:rPr>
          <w:rFonts w:eastAsiaTheme="minorEastAsia"/>
          <w:sz w:val="22"/>
          <w:szCs w:val="22"/>
          <w:lang w:val="en-US" w:eastAsia="ja-JP"/>
        </w:rPr>
      </w:pPr>
      <w:r w:rsidRPr="00863A20">
        <w:rPr>
          <w:rFonts w:eastAsiaTheme="minorEastAsia" w:hint="eastAsia"/>
          <w:sz w:val="22"/>
          <w:szCs w:val="22"/>
          <w:lang w:val="en-US" w:eastAsia="ja-JP"/>
        </w:rPr>
        <w:lastRenderedPageBreak/>
        <w:t xml:space="preserve">For the case of </w:t>
      </w:r>
      <w:r w:rsidR="00997EF9">
        <w:rPr>
          <w:rFonts w:eastAsiaTheme="minorEastAsia" w:hint="eastAsia"/>
          <w:sz w:val="22"/>
          <w:szCs w:val="22"/>
          <w:lang w:val="en-US" w:eastAsia="ja-JP"/>
        </w:rPr>
        <w:t xml:space="preserve">bistatic </w:t>
      </w:r>
      <w:r w:rsidRPr="00863A20">
        <w:rPr>
          <w:sz w:val="22"/>
          <w:szCs w:val="22"/>
          <w:lang w:val="en-US" w:eastAsia="zh-CN"/>
        </w:rPr>
        <w:t xml:space="preserve">RCS model </w:t>
      </w:r>
      <w:r w:rsidRPr="00863A20">
        <w:rPr>
          <w:rFonts w:eastAsiaTheme="minorEastAsia" w:hint="eastAsia"/>
          <w:sz w:val="22"/>
          <w:szCs w:val="22"/>
          <w:lang w:val="en-US" w:eastAsia="ja-JP"/>
        </w:rPr>
        <w:t>2</w:t>
      </w:r>
      <w:r w:rsidRPr="00863A20">
        <w:rPr>
          <w:sz w:val="22"/>
          <w:szCs w:val="22"/>
          <w:lang w:val="en-US" w:eastAsia="zh-CN"/>
        </w:rPr>
        <w:t xml:space="preserve"> of human</w:t>
      </w:r>
      <w:r>
        <w:rPr>
          <w:rFonts w:eastAsiaTheme="minorEastAsia" w:hint="eastAsia"/>
          <w:sz w:val="22"/>
          <w:szCs w:val="22"/>
          <w:lang w:val="en-US" w:eastAsia="ja-JP"/>
        </w:rPr>
        <w:t xml:space="preserve">, the situation is </w:t>
      </w:r>
      <w:r w:rsidR="00997EF9">
        <w:rPr>
          <w:rFonts w:eastAsiaTheme="minorEastAsia" w:hint="eastAsia"/>
          <w:sz w:val="22"/>
          <w:szCs w:val="22"/>
          <w:lang w:val="en-US" w:eastAsia="ja-JP"/>
        </w:rPr>
        <w:t xml:space="preserve">complex because of </w:t>
      </w:r>
      <w:r w:rsidR="00997EF9">
        <w:rPr>
          <w:rFonts w:eastAsiaTheme="minorEastAsia"/>
          <w:sz w:val="22"/>
          <w:szCs w:val="22"/>
          <w:lang w:val="en-US" w:eastAsia="ja-JP"/>
        </w:rPr>
        <w:t>existing</w:t>
      </w:r>
      <w:r w:rsidR="00997EF9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9E0DCF">
        <w:rPr>
          <w:rFonts w:eastAsiaTheme="minorEastAsia" w:hint="eastAsia"/>
          <w:sz w:val="22"/>
          <w:szCs w:val="22"/>
          <w:lang w:val="en-US" w:eastAsia="ja-JP"/>
        </w:rPr>
        <w:t>r</w:t>
      </w:r>
      <w:r w:rsidR="00447855">
        <w:rPr>
          <w:rFonts w:eastAsiaTheme="minorEastAsia" w:hint="eastAsia"/>
          <w:sz w:val="22"/>
          <w:szCs w:val="22"/>
          <w:lang w:val="en-US" w:eastAsia="ja-JP"/>
        </w:rPr>
        <w:t xml:space="preserve">egions 1 to 3 </w:t>
      </w:r>
      <w:r w:rsidR="00997EF9">
        <w:rPr>
          <w:rFonts w:eastAsiaTheme="minorEastAsia" w:hint="eastAsia"/>
          <w:sz w:val="22"/>
          <w:szCs w:val="22"/>
          <w:lang w:val="en-US" w:eastAsia="ja-JP"/>
        </w:rPr>
        <w:t>(back scattering, specular reflection, forward scattering).</w:t>
      </w:r>
      <w:r w:rsidR="00447855">
        <w:rPr>
          <w:rFonts w:eastAsiaTheme="minorEastAsia" w:hint="eastAsia"/>
          <w:sz w:val="22"/>
          <w:szCs w:val="22"/>
          <w:lang w:val="en-US" w:eastAsia="ja-JP"/>
        </w:rPr>
        <w:t xml:space="preserve"> Here</w:t>
      </w:r>
      <w:r w:rsidR="00997EF9">
        <w:rPr>
          <w:rFonts w:eastAsiaTheme="minorEastAsia" w:hint="eastAsia"/>
          <w:sz w:val="22"/>
          <w:szCs w:val="22"/>
          <w:lang w:val="en-US" w:eastAsia="ja-JP"/>
        </w:rPr>
        <w:t xml:space="preserve">, </w:t>
      </w:r>
      <w:r w:rsidR="00447855">
        <w:rPr>
          <w:rFonts w:eastAsiaTheme="minorEastAsia" w:hint="eastAsia"/>
          <w:sz w:val="22"/>
          <w:szCs w:val="22"/>
          <w:lang w:val="en-US" w:eastAsia="ja-JP"/>
        </w:rPr>
        <w:t xml:space="preserve">we discuss </w:t>
      </w:r>
      <w:r w:rsidR="00447855">
        <w:rPr>
          <w:rFonts w:eastAsiaTheme="minorEastAsia"/>
          <w:sz w:val="22"/>
          <w:szCs w:val="22"/>
          <w:lang w:val="en-US" w:eastAsia="ja-JP"/>
        </w:rPr>
        <w:t>the</w:t>
      </w:r>
      <w:r w:rsidR="00447855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997EF9">
        <w:rPr>
          <w:rFonts w:eastAsiaTheme="minorEastAsia" w:hint="eastAsia"/>
          <w:sz w:val="22"/>
          <w:szCs w:val="22"/>
          <w:lang w:val="en-US" w:eastAsia="ja-JP"/>
        </w:rPr>
        <w:t xml:space="preserve">A*B1*B2 model for </w:t>
      </w:r>
      <w:r w:rsidR="009E0DCF">
        <w:rPr>
          <w:rFonts w:eastAsiaTheme="minorEastAsia" w:hint="eastAsia"/>
          <w:sz w:val="22"/>
          <w:szCs w:val="22"/>
          <w:lang w:val="en-US" w:eastAsia="ja-JP"/>
        </w:rPr>
        <w:t>r</w:t>
      </w:r>
      <w:r w:rsidR="00447855">
        <w:rPr>
          <w:rFonts w:eastAsiaTheme="minorEastAsia" w:hint="eastAsia"/>
          <w:sz w:val="22"/>
          <w:szCs w:val="22"/>
          <w:lang w:val="en-US" w:eastAsia="ja-JP"/>
        </w:rPr>
        <w:t xml:space="preserve">egions 1 and 2. For </w:t>
      </w:r>
      <w:r w:rsidR="00447855">
        <w:rPr>
          <w:rFonts w:eastAsiaTheme="minorEastAsia"/>
          <w:sz w:val="22"/>
          <w:szCs w:val="22"/>
          <w:lang w:val="en-US" w:eastAsia="ja-JP"/>
        </w:rPr>
        <w:t>components</w:t>
      </w:r>
      <w:r w:rsidR="00447855">
        <w:rPr>
          <w:rFonts w:eastAsiaTheme="minorEastAsia" w:hint="eastAsia"/>
          <w:sz w:val="22"/>
          <w:szCs w:val="22"/>
          <w:lang w:val="en-US" w:eastAsia="ja-JP"/>
        </w:rPr>
        <w:t xml:space="preserve"> B1 and B2, the values of </w:t>
      </w:r>
      <w:r w:rsidR="00447855" w:rsidRPr="00447855">
        <w:rPr>
          <w:sz w:val="22"/>
          <w:szCs w:val="22"/>
          <w:lang w:val="en-US" w:eastAsia="zh-CN"/>
        </w:rPr>
        <w:t xml:space="preserve">RCS model </w:t>
      </w:r>
      <w:r w:rsidR="00447855" w:rsidRPr="00447855">
        <w:rPr>
          <w:rFonts w:eastAsiaTheme="minorEastAsia" w:hint="eastAsia"/>
          <w:sz w:val="22"/>
          <w:szCs w:val="22"/>
          <w:lang w:val="en-US" w:eastAsia="ja-JP"/>
        </w:rPr>
        <w:t>1</w:t>
      </w:r>
      <w:r w:rsidR="00447855">
        <w:rPr>
          <w:rFonts w:eastAsiaTheme="minorEastAsia" w:hint="eastAsia"/>
          <w:sz w:val="22"/>
          <w:szCs w:val="22"/>
          <w:lang w:val="en-US" w:eastAsia="ja-JP"/>
        </w:rPr>
        <w:t xml:space="preserve"> of human can be used. For component A, the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w:rPr>
                <w:rFonts w:ascii="Cambria Math" w:eastAsiaTheme="minorEastAsia" w:hAnsi="Cambria Math"/>
                <w:lang w:eastAsia="ja-JP"/>
              </w:rPr>
              <m:t>max</m:t>
            </m:r>
          </m:sub>
        </m:sSub>
      </m:oMath>
      <w:r w:rsidR="00447855" w:rsidRPr="00447855">
        <w:rPr>
          <w:rFonts w:eastAsiaTheme="minorEastAsia" w:hint="eastAsia"/>
          <w:iCs/>
          <w:lang w:eastAsia="ja-JP"/>
        </w:rPr>
        <w:t xml:space="preserve"> value of </w:t>
      </w:r>
      <w:r w:rsidR="00447855" w:rsidRPr="00447855">
        <w:rPr>
          <w:sz w:val="22"/>
          <w:szCs w:val="22"/>
          <w:lang w:val="en-US" w:eastAsia="zh-CN"/>
        </w:rPr>
        <w:t xml:space="preserve">RCS model </w:t>
      </w:r>
      <w:r w:rsidR="00447855" w:rsidRPr="00447855">
        <w:rPr>
          <w:rFonts w:eastAsiaTheme="minorEastAsia" w:hint="eastAsia"/>
          <w:sz w:val="22"/>
          <w:szCs w:val="22"/>
          <w:lang w:val="en-US" w:eastAsia="ja-JP"/>
        </w:rPr>
        <w:t>1</w:t>
      </w:r>
      <w:r w:rsidR="00447855">
        <w:rPr>
          <w:rFonts w:eastAsiaTheme="minorEastAsia" w:hint="eastAsia"/>
          <w:sz w:val="22"/>
          <w:szCs w:val="22"/>
          <w:lang w:val="en-US" w:eastAsia="ja-JP"/>
        </w:rPr>
        <w:t xml:space="preserve"> and the pattern defining in </w:t>
      </w:r>
      <w:r w:rsidR="00447855">
        <w:rPr>
          <w:rFonts w:eastAsiaTheme="minorEastAsia"/>
          <w:sz w:val="22"/>
          <w:szCs w:val="22"/>
          <w:lang w:val="en-US" w:eastAsia="ja-JP"/>
        </w:rPr>
        <w:t>the</w:t>
      </w:r>
      <w:r w:rsidR="00447855">
        <w:rPr>
          <w:rFonts w:eastAsiaTheme="minorEastAsia" w:hint="eastAsia"/>
          <w:sz w:val="22"/>
          <w:szCs w:val="22"/>
          <w:lang w:val="en-US" w:eastAsia="ja-JP"/>
        </w:rPr>
        <w:t xml:space="preserve"> formula (</w:t>
      </w:r>
      <w:r w:rsidR="007533FF">
        <w:rPr>
          <w:rFonts w:eastAsiaTheme="minorEastAsia" w:hint="eastAsia"/>
          <w:sz w:val="22"/>
          <w:szCs w:val="22"/>
          <w:lang w:val="en-US" w:eastAsia="ja-JP"/>
        </w:rPr>
        <w:t>5</w:t>
      </w:r>
      <w:r w:rsidR="00447855">
        <w:rPr>
          <w:rFonts w:eastAsiaTheme="minorEastAsia" w:hint="eastAsia"/>
          <w:sz w:val="22"/>
          <w:szCs w:val="22"/>
          <w:lang w:val="en-US" w:eastAsia="ja-JP"/>
        </w:rPr>
        <w:t>)</w:t>
      </w:r>
      <w:r w:rsidR="00487832">
        <w:rPr>
          <w:rFonts w:eastAsiaTheme="minorEastAsia" w:hint="eastAsia"/>
          <w:sz w:val="22"/>
          <w:szCs w:val="22"/>
          <w:lang w:val="en-US" w:eastAsia="ja-JP"/>
        </w:rPr>
        <w:t xml:space="preserve"> can be used. </w:t>
      </w:r>
      <w:r w:rsidR="0063258C">
        <w:rPr>
          <w:rFonts w:eastAsiaTheme="minorEastAsia" w:hint="eastAsia"/>
          <w:sz w:val="22"/>
          <w:szCs w:val="22"/>
          <w:lang w:val="en-US" w:eastAsia="ja-JP"/>
        </w:rPr>
        <w:t xml:space="preserve">Because the shape of the </w:t>
      </w:r>
      <w:r w:rsidR="0063258C">
        <w:rPr>
          <w:rFonts w:eastAsiaTheme="minorEastAsia"/>
          <w:sz w:val="22"/>
          <w:szCs w:val="22"/>
          <w:lang w:val="en-US" w:eastAsia="ja-JP"/>
        </w:rPr>
        <w:t>human</w:t>
      </w:r>
      <w:r w:rsidR="0063258C">
        <w:rPr>
          <w:rFonts w:eastAsiaTheme="minorEastAsia" w:hint="eastAsia"/>
          <w:sz w:val="22"/>
          <w:szCs w:val="22"/>
          <w:lang w:val="en-US" w:eastAsia="ja-JP"/>
        </w:rPr>
        <w:t xml:space="preserve"> body is nearly </w:t>
      </w:r>
      <w:r w:rsidR="0063258C">
        <w:rPr>
          <w:rFonts w:eastAsiaTheme="minorEastAsia"/>
          <w:sz w:val="22"/>
          <w:szCs w:val="22"/>
          <w:lang w:val="en-US" w:eastAsia="ja-JP"/>
        </w:rPr>
        <w:t>cylinder,</w:t>
      </w:r>
      <w:r w:rsidR="00401891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DF1856">
        <w:rPr>
          <w:rFonts w:eastAsiaTheme="minorEastAsia" w:hint="eastAsia"/>
          <w:sz w:val="22"/>
          <w:szCs w:val="22"/>
          <w:lang w:val="en-US" w:eastAsia="ja-JP"/>
        </w:rPr>
        <w:t xml:space="preserve">we </w:t>
      </w:r>
      <w:r w:rsidR="00DF1856">
        <w:rPr>
          <w:rFonts w:eastAsiaTheme="minorEastAsia"/>
          <w:sz w:val="22"/>
          <w:szCs w:val="22"/>
          <w:lang w:val="en-US" w:eastAsia="ja-JP"/>
        </w:rPr>
        <w:t>assume</w:t>
      </w:r>
      <w:r w:rsidR="00DF1856">
        <w:rPr>
          <w:rFonts w:eastAsiaTheme="minorEastAsia" w:hint="eastAsia"/>
          <w:sz w:val="22"/>
          <w:szCs w:val="22"/>
          <w:lang w:val="en-US" w:eastAsia="ja-JP"/>
        </w:rPr>
        <w:t xml:space="preserve"> that </w:t>
      </w:r>
      <w:r w:rsidR="00E07AA8">
        <w:rPr>
          <w:rFonts w:eastAsiaTheme="minorEastAsia" w:hint="eastAsia"/>
          <w:sz w:val="22"/>
          <w:szCs w:val="22"/>
          <w:lang w:val="en-US" w:eastAsia="ja-JP"/>
        </w:rPr>
        <w:t xml:space="preserve">there is </w:t>
      </w:r>
      <w:r w:rsidR="00401891">
        <w:rPr>
          <w:rFonts w:eastAsiaTheme="minorEastAsia"/>
          <w:sz w:val="22"/>
          <w:szCs w:val="22"/>
          <w:lang w:val="en-US" w:eastAsia="ja-JP"/>
        </w:rPr>
        <w:t>always</w:t>
      </w:r>
      <w:r w:rsidR="009E0DCF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9E0DCF">
        <w:rPr>
          <w:rFonts w:eastAsiaTheme="minorEastAsia"/>
          <w:sz w:val="22"/>
          <w:szCs w:val="22"/>
          <w:lang w:val="en-US" w:eastAsia="ja-JP"/>
        </w:rPr>
        <w:t>existing</w:t>
      </w:r>
      <w:r w:rsidR="00401891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E07AA8">
        <w:rPr>
          <w:rFonts w:eastAsiaTheme="minorEastAsia" w:hint="eastAsia"/>
          <w:sz w:val="22"/>
          <w:szCs w:val="22"/>
          <w:lang w:val="en-US" w:eastAsia="ja-JP"/>
        </w:rPr>
        <w:t xml:space="preserve">a </w:t>
      </w:r>
      <w:r w:rsidR="00DF1856">
        <w:rPr>
          <w:rFonts w:eastAsiaTheme="minorEastAsia" w:hint="eastAsia"/>
          <w:sz w:val="22"/>
          <w:szCs w:val="22"/>
          <w:lang w:val="en-US" w:eastAsia="ja-JP"/>
        </w:rPr>
        <w:t xml:space="preserve">rectangular </w:t>
      </w:r>
      <w:r w:rsidR="00E07AA8">
        <w:rPr>
          <w:rFonts w:eastAsiaTheme="minorEastAsia" w:hint="eastAsia"/>
          <w:sz w:val="22"/>
          <w:szCs w:val="22"/>
          <w:lang w:val="en-US" w:eastAsia="ja-JP"/>
        </w:rPr>
        <w:t>flat plate with</w:t>
      </w:r>
      <w:r w:rsidR="0063258C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E07AA8">
        <w:rPr>
          <w:rFonts w:eastAsiaTheme="minorEastAsia" w:hint="eastAsia"/>
          <w:sz w:val="22"/>
          <w:szCs w:val="22"/>
          <w:lang w:val="en-US" w:eastAsia="ja-JP"/>
        </w:rPr>
        <w:t xml:space="preserve">an </w:t>
      </w:r>
      <w:r w:rsidR="00AC0317">
        <w:rPr>
          <w:rFonts w:eastAsiaTheme="minorEastAsia" w:hint="eastAsia"/>
          <w:sz w:val="22"/>
          <w:szCs w:val="22"/>
          <w:lang w:val="en-US" w:eastAsia="ja-JP"/>
        </w:rPr>
        <w:t>incident angle</w:t>
      </w:r>
      <w:r w:rsidR="0063258C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E07AA8">
        <w:rPr>
          <w:rFonts w:eastAsiaTheme="minorEastAsia" w:hint="eastAsia"/>
          <w:sz w:val="22"/>
          <w:szCs w:val="22"/>
          <w:lang w:val="en-US" w:eastAsia="ja-JP"/>
        </w:rPr>
        <w:t xml:space="preserve">of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φ</m:t>
            </m:r>
          </m:e>
          <m:sub>
            <m: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i</m:t>
            </m:r>
          </m:sub>
        </m:sSub>
      </m:oMath>
      <w:r w:rsidR="00E07AA8">
        <w:rPr>
          <w:rFonts w:eastAsiaTheme="minorEastAsia" w:hint="eastAsia"/>
          <w:iCs/>
          <w:sz w:val="21"/>
          <w:szCs w:val="21"/>
          <w:lang w:eastAsia="ja-JP"/>
        </w:rPr>
        <w:t>=0</w:t>
      </w:r>
      <m:oMath>
        <m:r>
          <m:rPr>
            <m:sty m:val="bi"/>
          </m:rPr>
          <w:rPr>
            <w:rFonts w:ascii="Cambria Math" w:eastAsia="DengXian" w:hAnsi="Cambria Math"/>
          </w:rPr>
          <m:t>°</m:t>
        </m:r>
      </m:oMath>
      <w:r w:rsidR="00FF64C7">
        <w:rPr>
          <w:rFonts w:eastAsiaTheme="minorEastAsia" w:hint="eastAsia"/>
          <w:b/>
          <w:bCs/>
          <w:lang w:eastAsia="ja-JP"/>
        </w:rPr>
        <w:t xml:space="preserve"> </w:t>
      </w:r>
      <w:r w:rsidR="0063258C">
        <w:rPr>
          <w:rFonts w:eastAsiaTheme="minorEastAsia" w:hint="eastAsia"/>
          <w:sz w:val="22"/>
          <w:szCs w:val="22"/>
          <w:lang w:val="en-US" w:eastAsia="ja-JP"/>
        </w:rPr>
        <w:t xml:space="preserve">for </w:t>
      </w:r>
      <w:r w:rsidR="0063258C" w:rsidRPr="009E0DCF">
        <w:rPr>
          <w:rFonts w:eastAsiaTheme="minorEastAsia"/>
          <w:sz w:val="22"/>
          <w:szCs w:val="22"/>
          <w:lang w:val="en-US" w:eastAsia="ja-JP"/>
        </w:rPr>
        <w:t>calculating</w:t>
      </w:r>
      <w:r w:rsidR="0063258C" w:rsidRPr="009E0DCF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AC0317" w:rsidRPr="009E0DCF">
        <w:rPr>
          <w:rFonts w:eastAsiaTheme="minorEastAsia"/>
          <w:sz w:val="22"/>
          <w:szCs w:val="22"/>
          <w:lang w:val="en-US" w:eastAsia="ja-JP"/>
        </w:rPr>
        <w:t>component</w:t>
      </w:r>
      <w:r w:rsidR="0063258C" w:rsidRPr="009E0DCF">
        <w:rPr>
          <w:rFonts w:eastAsiaTheme="minorEastAsia" w:hint="eastAsia"/>
          <w:sz w:val="22"/>
          <w:szCs w:val="22"/>
          <w:lang w:val="en-US" w:eastAsia="ja-JP"/>
        </w:rPr>
        <w:t xml:space="preserve"> A</w:t>
      </w:r>
      <w:r w:rsidR="00AC0317" w:rsidRPr="009E0DCF">
        <w:rPr>
          <w:rFonts w:eastAsiaTheme="minorEastAsia" w:hint="eastAsia"/>
          <w:sz w:val="22"/>
          <w:szCs w:val="22"/>
          <w:lang w:val="en-US" w:eastAsia="ja-JP"/>
        </w:rPr>
        <w:t xml:space="preserve">. </w:t>
      </w:r>
      <w:r w:rsidR="00AC0317" w:rsidRPr="009E0DCF">
        <w:rPr>
          <w:rFonts w:eastAsiaTheme="minorEastAsia" w:hint="eastAsia"/>
          <w:iCs/>
          <w:sz w:val="22"/>
          <w:szCs w:val="22"/>
          <w:lang w:eastAsia="ja-JP"/>
        </w:rPr>
        <w:t>Fig. 8 show</w:t>
      </w:r>
      <w:r w:rsidR="00E07AA8" w:rsidRPr="009E0DCF">
        <w:rPr>
          <w:rFonts w:eastAsiaTheme="minorEastAsia" w:hint="eastAsia"/>
          <w:iCs/>
          <w:sz w:val="22"/>
          <w:szCs w:val="22"/>
          <w:lang w:eastAsia="ja-JP"/>
        </w:rPr>
        <w:t>s</w:t>
      </w:r>
      <w:r w:rsidR="00AC0317" w:rsidRPr="009E0DCF">
        <w:rPr>
          <w:rFonts w:eastAsiaTheme="minorEastAsia" w:hint="eastAsia"/>
          <w:iCs/>
          <w:sz w:val="22"/>
          <w:szCs w:val="22"/>
          <w:lang w:eastAsia="ja-JP"/>
        </w:rPr>
        <w:t xml:space="preserve"> the calculated results of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cal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</m:oMath>
      <w:r w:rsidR="00AC0317" w:rsidRPr="009E0DCF">
        <w:rPr>
          <w:rFonts w:eastAsiaTheme="minorEastAsia" w:hint="eastAsia"/>
          <w:iCs/>
          <w:sz w:val="22"/>
          <w:szCs w:val="22"/>
          <w:lang w:eastAsia="ja-JP"/>
        </w:rPr>
        <w:t xml:space="preserve"> of component A for the case of </w:t>
      </w:r>
      <w:r w:rsidR="00E07AA8" w:rsidRPr="009E0DCF">
        <w:rPr>
          <w:rFonts w:eastAsiaTheme="minorEastAsia" w:hint="eastAsia"/>
          <w:sz w:val="22"/>
          <w:szCs w:val="22"/>
          <w:lang w:val="en-US" w:eastAsia="ja-JP"/>
        </w:rPr>
        <w:t>a=</w:t>
      </w:r>
      <w:r w:rsidR="00AC0317" w:rsidRPr="009E0DCF">
        <w:rPr>
          <w:rFonts w:eastAsiaTheme="minorEastAsia"/>
          <w:sz w:val="22"/>
          <w:szCs w:val="22"/>
          <w:lang w:val="en-US" w:eastAsia="ja-JP"/>
        </w:rPr>
        <w:t>b=</w:t>
      </w:r>
      <w:r w:rsidR="00FF64C7" w:rsidRPr="00FF64C7">
        <w:rPr>
          <w:rFonts w:ascii="Cambria Math" w:eastAsiaTheme="minorEastAsia" w:hAnsi="Cambria Math"/>
          <w:iCs/>
          <w:sz w:val="21"/>
          <w:szCs w:val="21"/>
          <w:lang w:eastAsia="ja-JP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λ</m:t>
        </m:r>
      </m:oMath>
      <w:r w:rsidR="00AC0317" w:rsidRPr="009E0DCF">
        <w:rPr>
          <w:rFonts w:eastAsiaTheme="minorEastAsia" w:hint="eastAsia"/>
          <w:sz w:val="22"/>
          <w:szCs w:val="22"/>
          <w:lang w:val="en-US" w:eastAsia="ja-JP"/>
        </w:rPr>
        <w:t>.</w:t>
      </w:r>
    </w:p>
    <w:p w14:paraId="17828B9C" w14:textId="77777777" w:rsidR="005669A7" w:rsidRPr="00DF1856" w:rsidRDefault="005669A7" w:rsidP="00863A20">
      <w:pPr>
        <w:tabs>
          <w:tab w:val="left" w:pos="0"/>
        </w:tabs>
        <w:spacing w:afterLines="0" w:after="0"/>
        <w:contextualSpacing/>
        <w:rPr>
          <w:rFonts w:eastAsiaTheme="minorEastAsia"/>
          <w:b/>
          <w:bCs/>
          <w:sz w:val="22"/>
          <w:szCs w:val="22"/>
          <w:lang w:val="en-US" w:eastAsia="ja-JP"/>
        </w:rPr>
      </w:pPr>
    </w:p>
    <w:p w14:paraId="0395DF64" w14:textId="3EC1EB2F" w:rsidR="005669A7" w:rsidRDefault="005669A7" w:rsidP="00E20B0C">
      <w:pPr>
        <w:tabs>
          <w:tab w:val="left" w:pos="851"/>
        </w:tabs>
        <w:spacing w:after="120"/>
        <w:ind w:leftChars="1" w:left="709" w:hangingChars="320" w:hanging="707"/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</w:pPr>
      <w:r w:rsidRPr="00A65852">
        <w:rPr>
          <w:rFonts w:eastAsiaTheme="minorEastAsia"/>
          <w:b/>
          <w:bCs/>
          <w:i/>
          <w:iCs/>
          <w:sz w:val="22"/>
          <w:szCs w:val="22"/>
          <w:lang w:eastAsia="ja-JP"/>
        </w:rPr>
        <w:t>Proposal</w:t>
      </w:r>
      <w:r w:rsidRPr="00A65852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5</w:t>
      </w:r>
      <w:r w:rsidRPr="00A65852">
        <w:rPr>
          <w:rFonts w:eastAsiaTheme="minorEastAsia"/>
          <w:b/>
          <w:bCs/>
          <w:i/>
          <w:iCs/>
          <w:sz w:val="22"/>
          <w:szCs w:val="22"/>
          <w:lang w:eastAsia="ja-JP"/>
        </w:rPr>
        <w:t>: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>For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bi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static, </w:t>
      </w:r>
      <w:r w:rsidRPr="000630EC">
        <w:rPr>
          <w:rFonts w:hint="eastAsia"/>
          <w:b/>
          <w:bCs/>
          <w:i/>
          <w:iCs/>
          <w:sz w:val="22"/>
          <w:szCs w:val="22"/>
          <w:lang w:val="en-US" w:eastAsia="zh-CN"/>
        </w:rPr>
        <w:t>t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he following values of component A, B2 </w:t>
      </w:r>
      <w:r w:rsidR="00E20B0C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can be used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 for RCS model 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2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 of human</w:t>
      </w:r>
      <w:r w:rsidR="0063258C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in the Region 1 and </w:t>
      </w:r>
      <w:r w:rsidR="00E20B0C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Region 2:</w:t>
      </w:r>
    </w:p>
    <w:p w14:paraId="51FB36AF" w14:textId="77777777" w:rsidR="005669A7" w:rsidRPr="005669A7" w:rsidRDefault="005669A7" w:rsidP="005669A7">
      <w:pPr>
        <w:pStyle w:val="ae"/>
        <w:numPr>
          <w:ilvl w:val="1"/>
          <w:numId w:val="34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b/>
          <w:bCs/>
          <w:i/>
          <w:iCs/>
          <w:sz w:val="22"/>
          <w:szCs w:val="22"/>
          <w:lang w:val="en-US" w:eastAsia="zh-CN"/>
        </w:rPr>
        <w:t>C</w:t>
      </w:r>
      <w:r w:rsidRPr="005669A7">
        <w:rPr>
          <w:rFonts w:hint="eastAsia"/>
          <w:b/>
          <w:bCs/>
          <w:i/>
          <w:iCs/>
          <w:sz w:val="22"/>
          <w:szCs w:val="22"/>
          <w:lang w:val="en-US" w:eastAsia="zh-CN"/>
        </w:rPr>
        <w:t>omponent</w:t>
      </w: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 B1: 0 dB </w:t>
      </w:r>
    </w:p>
    <w:p w14:paraId="2D6DC772" w14:textId="77777777" w:rsidR="005669A7" w:rsidRPr="005669A7" w:rsidRDefault="005669A7" w:rsidP="005669A7">
      <w:pPr>
        <w:pStyle w:val="ae"/>
        <w:numPr>
          <w:ilvl w:val="1"/>
          <w:numId w:val="34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Component B2: </w:t>
      </w:r>
      <w:r w:rsidRPr="005669A7">
        <w:rPr>
          <w:rFonts w:eastAsia="DengXian"/>
          <w:b/>
          <w:bCs/>
          <w:i/>
          <w:iCs/>
          <w:sz w:val="22"/>
          <w:szCs w:val="22"/>
          <w:lang w:eastAsia="zh-CN"/>
        </w:rPr>
        <w:t>using log-normal distribution</w:t>
      </w:r>
    </w:p>
    <w:p w14:paraId="67891B28" w14:textId="77777777" w:rsidR="005669A7" w:rsidRPr="005669A7" w:rsidRDefault="005669A7" w:rsidP="005669A7">
      <w:pPr>
        <w:pStyle w:val="ae"/>
        <w:numPr>
          <w:ilvl w:val="2"/>
          <w:numId w:val="36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M</w:t>
      </w:r>
      <w:r w:rsidRPr="005669A7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ean: 0 dB</w:t>
      </w:r>
    </w:p>
    <w:p w14:paraId="11E3B6F5" w14:textId="77777777" w:rsidR="005669A7" w:rsidRPr="005669A7" w:rsidRDefault="005669A7" w:rsidP="005669A7">
      <w:pPr>
        <w:pStyle w:val="ae"/>
        <w:numPr>
          <w:ilvl w:val="2"/>
          <w:numId w:val="36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S</w:t>
      </w: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tandard deviation: </w:t>
      </w:r>
      <w:r w:rsidRPr="005669A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4.2</w:t>
      </w: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 dB</w:t>
      </w:r>
    </w:p>
    <w:p w14:paraId="5F159586" w14:textId="4905B686" w:rsidR="005669A7" w:rsidRPr="005669A7" w:rsidRDefault="005669A7" w:rsidP="005669A7">
      <w:pPr>
        <w:pStyle w:val="ae"/>
        <w:numPr>
          <w:ilvl w:val="0"/>
          <w:numId w:val="37"/>
        </w:numPr>
        <w:tabs>
          <w:tab w:val="left" w:pos="0"/>
        </w:tabs>
        <w:spacing w:after="120"/>
        <w:ind w:leftChars="0"/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</w:pPr>
      <w:r w:rsidRPr="005669A7">
        <w:rPr>
          <w:b/>
          <w:bCs/>
          <w:i/>
          <w:iCs/>
          <w:sz w:val="22"/>
          <w:szCs w:val="22"/>
          <w:lang w:val="en-US" w:eastAsia="zh-CN"/>
        </w:rPr>
        <w:t>Component A:</w:t>
      </w:r>
      <w:r w:rsidR="00E20B0C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</w:t>
      </w:r>
      <w:r w:rsidR="00E20B0C">
        <w:rPr>
          <w:rFonts w:eastAsiaTheme="minorEastAsia" w:hint="eastAsia"/>
          <w:b/>
          <w:bCs/>
          <w:i/>
          <w:iCs/>
          <w:lang w:val="en-US" w:eastAsia="ja-JP"/>
        </w:rPr>
        <w:t>Using the following formula</w:t>
      </w:r>
    </w:p>
    <w:p w14:paraId="5F725693" w14:textId="0F8E9C59" w:rsidR="005E7F31" w:rsidRPr="00E20B0C" w:rsidRDefault="005E7F31" w:rsidP="00E20B0C">
      <w:pPr>
        <w:pStyle w:val="ae"/>
        <w:numPr>
          <w:ilvl w:val="2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m:oMath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A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max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-min[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-A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cal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</m:e>
        </m:d>
      </m:oMath>
      <w:r w:rsidR="001B1C13">
        <w:rPr>
          <w:rFonts w:eastAsiaTheme="minorEastAsia" w:hint="eastAsia"/>
          <w:b/>
          <w:bCs/>
          <w:i/>
          <w:iCs/>
          <w:lang w:eastAsia="ja-JP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</m:t>
            </m:r>
          </m:sub>
        </m:sSub>
      </m:oMath>
      <w:r w:rsidR="001B1C13" w:rsidRPr="001B1C13">
        <w:rPr>
          <w:rFonts w:eastAsiaTheme="minorEastAsia" w:hint="eastAsia"/>
          <w:b/>
          <w:bCs/>
          <w:lang w:eastAsia="ja-JP"/>
        </w:rPr>
        <w:t>]</w:t>
      </w:r>
    </w:p>
    <w:p w14:paraId="60F6307E" w14:textId="09076C74" w:rsidR="00E20B0C" w:rsidRPr="001B1C13" w:rsidRDefault="004B6C61" w:rsidP="00E20B0C">
      <w:pPr>
        <w:pStyle w:val="ae"/>
        <w:numPr>
          <w:ilvl w:val="3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max</m:t>
            </m:r>
          </m:sub>
        </m:sSub>
      </m:oMath>
      <w:r w:rsidR="00E20B0C" w:rsidRPr="005E0DAF">
        <w:rPr>
          <w:rFonts w:eastAsiaTheme="minorEastAsia"/>
          <w:b/>
          <w:bCs/>
          <w:i/>
          <w:iCs/>
          <w:lang w:eastAsia="ja-JP"/>
        </w:rPr>
        <w:t>=</w:t>
      </w:r>
      <w:r w:rsidR="00E20B0C" w:rsidRPr="005E0DAF">
        <w:rPr>
          <w:b/>
          <w:bCs/>
          <w:i/>
          <w:iCs/>
          <w:lang w:val="en-US" w:eastAsia="zh-CN"/>
        </w:rPr>
        <w:t>-</w:t>
      </w:r>
      <w:r w:rsidR="00E20B0C">
        <w:rPr>
          <w:rFonts w:eastAsiaTheme="minorEastAsia" w:hint="eastAsia"/>
          <w:b/>
          <w:bCs/>
          <w:i/>
          <w:iCs/>
          <w:lang w:val="en-US" w:eastAsia="ja-JP"/>
        </w:rPr>
        <w:t>9</w:t>
      </w:r>
      <w:r w:rsidR="00E20B0C" w:rsidRPr="005E0DAF">
        <w:rPr>
          <w:b/>
          <w:bCs/>
          <w:i/>
          <w:iCs/>
          <w:lang w:val="en-US" w:eastAsia="zh-CN"/>
        </w:rPr>
        <w:t>.</w:t>
      </w:r>
      <w:r w:rsidR="00E20B0C">
        <w:rPr>
          <w:rFonts w:eastAsiaTheme="minorEastAsia" w:hint="eastAsia"/>
          <w:b/>
          <w:bCs/>
          <w:i/>
          <w:iCs/>
          <w:lang w:val="en-US" w:eastAsia="ja-JP"/>
        </w:rPr>
        <w:t>4</w:t>
      </w:r>
      <w:r w:rsidR="00E20B0C" w:rsidRPr="005E0DAF">
        <w:rPr>
          <w:b/>
          <w:bCs/>
          <w:i/>
          <w:iCs/>
          <w:lang w:val="en-US" w:eastAsia="zh-CN"/>
        </w:rPr>
        <w:t xml:space="preserve"> </w:t>
      </w:r>
      <w:r w:rsidR="00E20B0C" w:rsidRPr="005E0DAF">
        <w:rPr>
          <w:rFonts w:eastAsiaTheme="minorEastAsia"/>
          <w:b/>
          <w:bCs/>
          <w:i/>
          <w:iCs/>
          <w:lang w:val="en-US" w:eastAsia="ja-JP"/>
        </w:rPr>
        <w:t>[</w:t>
      </w:r>
      <w:proofErr w:type="spellStart"/>
      <w:r w:rsidR="00E20B0C" w:rsidRPr="005E0DAF">
        <w:rPr>
          <w:b/>
          <w:bCs/>
          <w:i/>
          <w:iCs/>
          <w:lang w:val="en-US" w:eastAsia="zh-CN"/>
        </w:rPr>
        <w:t>dBsm</w:t>
      </w:r>
      <w:proofErr w:type="spellEnd"/>
      <w:r w:rsidR="00E20B0C" w:rsidRPr="005E0DAF">
        <w:rPr>
          <w:rFonts w:eastAsiaTheme="minorEastAsia"/>
          <w:b/>
          <w:bCs/>
          <w:i/>
          <w:iCs/>
          <w:lang w:val="en-US" w:eastAsia="ja-JP"/>
        </w:rPr>
        <w:t>]</w:t>
      </w:r>
    </w:p>
    <w:p w14:paraId="6485E113" w14:textId="50A95A20" w:rsidR="001B1C13" w:rsidRPr="00E20B0C" w:rsidRDefault="006B2853" w:rsidP="00E20B0C">
      <w:pPr>
        <w:pStyle w:val="ae"/>
        <w:numPr>
          <w:ilvl w:val="3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>
        <w:rPr>
          <w:rFonts w:eastAsiaTheme="minorEastAsia" w:hint="eastAsia"/>
          <w:b/>
          <w:bCs/>
          <w:i/>
          <w:iCs/>
          <w:lang w:eastAsia="ja-JP"/>
        </w:rPr>
        <w:t>[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</m:t>
            </m:r>
          </m:sub>
        </m:sSub>
      </m:oMath>
      <w:r w:rsidR="001B1C13">
        <w:rPr>
          <w:rFonts w:eastAsiaTheme="minorEastAsia" w:hint="eastAsia"/>
          <w:b/>
          <w:bCs/>
          <w:i/>
          <w:iCs/>
          <w:lang w:val="en-US" w:eastAsia="ja-JP"/>
        </w:rPr>
        <w:t>=30</w:t>
      </w:r>
      <w:r>
        <w:rPr>
          <w:rFonts w:eastAsiaTheme="minorEastAsia" w:hint="eastAsia"/>
          <w:b/>
          <w:bCs/>
          <w:i/>
          <w:iCs/>
          <w:lang w:val="en-US" w:eastAsia="ja-JP"/>
        </w:rPr>
        <w:t>]</w:t>
      </w:r>
    </w:p>
    <w:p w14:paraId="40701CD8" w14:textId="2E4E1C06" w:rsidR="005E7F31" w:rsidRPr="005E0DAF" w:rsidRDefault="004B6C61" w:rsidP="00E20B0C">
      <w:pPr>
        <w:pStyle w:val="ae"/>
        <w:numPr>
          <w:ilvl w:val="3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cal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</m:t>
        </m:r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p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p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 </m:t>
            </m:r>
            <m:r>
              <m:rPr>
                <m:sty m:val="b"/>
              </m:rPr>
              <w:rPr>
                <w:rFonts w:ascii="Cambria Math" w:eastAsiaTheme="minorEastAsia" w:hAnsi="Cambria Math"/>
                <w:lang w:eastAsia="ja-JP"/>
              </w:rPr>
              <m:t>cos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2</m:t>
            </m:r>
          </m:sup>
        </m:sSup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s</m:t>
            </m:r>
          </m:sub>
        </m:sSub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pPr>
          <m:e>
            <m:r>
              <m:rPr>
                <m:sty m:val="b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 xml:space="preserve"> sinc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πa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λ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sz w:val="21"/>
                        <w:szCs w:val="21"/>
                        <w:lang w:eastAsia="ja-JP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sin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sz w:val="21"/>
                        <w:szCs w:val="21"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φ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s</m:t>
                    </m:r>
                  </m:sub>
                </m:sSub>
              </m:e>
            </m:d>
          </m:e>
        </m:d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pPr>
          <m:e>
            <m:r>
              <m:rPr>
                <m:sty m:val="b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sinc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πb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λ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cos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sz w:val="21"/>
                        <w:szCs w:val="21"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sz w:val="21"/>
                        <w:szCs w:val="21"/>
                        <w:lang w:eastAsia="ja-JP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cos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s</m:t>
                    </m:r>
                  </m:sub>
                </m:sSub>
              </m:e>
            </m:d>
          </m:e>
        </m:d>
      </m:oMath>
      <w:r w:rsidR="001B1C13" w:rsidRPr="00D11A1D">
        <w:rPr>
          <w:rFonts w:eastAsiaTheme="minorEastAsia" w:hint="eastAsia"/>
          <w:iCs/>
          <w:sz w:val="21"/>
          <w:szCs w:val="21"/>
          <w:lang w:eastAsia="ja-JP"/>
        </w:rPr>
        <w:t xml:space="preserve"> </w:t>
      </w:r>
    </w:p>
    <w:p w14:paraId="5134059E" w14:textId="5D1A1BAF" w:rsidR="00E20B0C" w:rsidRPr="005E0DAF" w:rsidRDefault="00E20B0C" w:rsidP="006D7E17">
      <w:pPr>
        <w:pStyle w:val="ae"/>
        <w:numPr>
          <w:ilvl w:val="4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5E0DAF">
        <w:rPr>
          <w:rFonts w:eastAsiaTheme="minorEastAsia"/>
          <w:b/>
          <w:bCs/>
          <w:i/>
          <w:iCs/>
          <w:lang w:val="en-US" w:eastAsia="ja-JP"/>
        </w:rPr>
        <w:t>[</w:t>
      </w:r>
      <w:r w:rsidR="00E07AA8">
        <w:rPr>
          <w:rFonts w:eastAsiaTheme="minorEastAsia" w:hint="eastAsia"/>
          <w:b/>
          <w:bCs/>
          <w:i/>
          <w:iCs/>
          <w:lang w:val="en-US" w:eastAsia="ja-JP"/>
        </w:rPr>
        <w:t>a=</w:t>
      </w:r>
      <w:r w:rsidRPr="005E0DAF">
        <w:rPr>
          <w:rFonts w:eastAsiaTheme="minorEastAsia"/>
          <w:b/>
          <w:bCs/>
          <w:i/>
          <w:iCs/>
          <w:lang w:val="en-US" w:eastAsia="ja-JP"/>
        </w:rPr>
        <w:t>b</w:t>
      </w:r>
      <w:r w:rsidR="00FF64C7">
        <w:rPr>
          <w:rFonts w:eastAsiaTheme="minorEastAsia" w:hint="eastAsia"/>
          <w:b/>
          <w:bCs/>
          <w:i/>
          <w:iCs/>
          <w:lang w:val="en-US" w:eastAsia="ja-JP"/>
        </w:rPr>
        <w:t>=</w:t>
      </w:r>
      <w:r w:rsidR="00FF64C7" w:rsidRPr="00FF64C7">
        <w:rPr>
          <w:rFonts w:ascii="Cambria Math" w:eastAsiaTheme="minorEastAsia" w:hAnsi="Cambria Math"/>
          <w:b/>
          <w:bCs/>
          <w:i/>
          <w:sz w:val="21"/>
          <w:szCs w:val="21"/>
          <w:lang w:eastAsia="ja-JP"/>
        </w:rPr>
        <w:t xml:space="preserve"> </w:t>
      </w:r>
      <m:oMath>
        <m:r>
          <m:rPr>
            <m:sty m:val="bi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λ</m:t>
        </m:r>
      </m:oMath>
      <w:r w:rsidRPr="005E0DAF">
        <w:rPr>
          <w:rFonts w:eastAsiaTheme="minorEastAsia"/>
          <w:b/>
          <w:bCs/>
          <w:i/>
          <w:iCs/>
          <w:lang w:val="en-US" w:eastAsia="ja-JP"/>
        </w:rPr>
        <w:t>]</w:t>
      </w:r>
    </w:p>
    <w:p w14:paraId="2F7907FB" w14:textId="77777777" w:rsidR="00E20B0C" w:rsidRPr="005E0DAF" w:rsidRDefault="00E20B0C" w:rsidP="00E20B0C">
      <w:pPr>
        <w:pStyle w:val="ae"/>
        <w:tabs>
          <w:tab w:val="left" w:pos="0"/>
        </w:tabs>
        <w:suppressAutoHyphens/>
        <w:spacing w:afterLines="0" w:after="0"/>
        <w:ind w:leftChars="0" w:left="1320"/>
        <w:rPr>
          <w:b/>
          <w:bCs/>
          <w:i/>
          <w:iCs/>
          <w:lang w:val="en-US" w:eastAsia="zh-CN"/>
        </w:rPr>
      </w:pPr>
    </w:p>
    <w:p w14:paraId="535BE2BB" w14:textId="6F318C07" w:rsidR="007C5797" w:rsidRDefault="00E07AA8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  <w:r>
        <w:rPr>
          <w:rFonts w:eastAsiaTheme="minorEastAsia"/>
          <w:noProof/>
          <w:sz w:val="22"/>
          <w:szCs w:val="22"/>
          <w:lang w:eastAsia="ja-JP"/>
        </w:rPr>
        <w:drawing>
          <wp:anchor distT="0" distB="0" distL="114300" distR="114300" simplePos="0" relativeHeight="251674624" behindDoc="0" locked="0" layoutInCell="1" allowOverlap="1" wp14:anchorId="70C12245" wp14:editId="1F786397">
            <wp:simplePos x="0" y="0"/>
            <wp:positionH relativeFrom="margin">
              <wp:posOffset>790575</wp:posOffset>
            </wp:positionH>
            <wp:positionV relativeFrom="paragraph">
              <wp:posOffset>6208</wp:posOffset>
            </wp:positionV>
            <wp:extent cx="4781105" cy="2140863"/>
            <wp:effectExtent l="0" t="0" r="635" b="0"/>
            <wp:wrapNone/>
            <wp:docPr id="1781376151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105" cy="2140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AC0327" w14:textId="05783262" w:rsidR="007C5797" w:rsidRDefault="007C5797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5740ABC7" w14:textId="77777777" w:rsidR="00E60A53" w:rsidRDefault="00E60A53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2727C61B" w14:textId="77777777" w:rsidR="00E60A53" w:rsidRDefault="00E60A53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47985A03" w14:textId="77777777" w:rsidR="00E60A53" w:rsidRDefault="00E60A53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3E7D8C38" w14:textId="77777777" w:rsidR="00E60A53" w:rsidRDefault="00E60A53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500AB66F" w14:textId="77777777" w:rsidR="00E60A53" w:rsidRDefault="00E60A53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5ECD1C61" w14:textId="77777777" w:rsidR="00E60A53" w:rsidRDefault="00E60A53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46577955" w14:textId="77777777" w:rsidR="00E60A53" w:rsidRDefault="00E60A53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56C3579E" w14:textId="77777777" w:rsidR="00E60A53" w:rsidRDefault="00E60A53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239A88DA" w14:textId="77777777" w:rsidR="00E60A53" w:rsidRDefault="00E60A53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3A6679BE" w14:textId="77777777" w:rsidR="00E60A53" w:rsidRDefault="00E60A53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624F502A" w14:textId="77777777" w:rsidR="00E60A53" w:rsidRDefault="00E60A53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3A53E9AA" w14:textId="77777777" w:rsidR="00E60A53" w:rsidRDefault="00E60A53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</w:p>
    <w:p w14:paraId="3C7CEBF2" w14:textId="3E1DD21A" w:rsidR="00E60A53" w:rsidRDefault="00E07AA8" w:rsidP="006F0320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  <w:r>
        <w:rPr>
          <w:rFonts w:eastAsiaTheme="minorEastAsia" w:hint="eastAsia"/>
          <w:iCs/>
          <w:sz w:val="21"/>
          <w:szCs w:val="21"/>
          <w:lang w:eastAsia="ja-JP"/>
        </w:rPr>
        <w:t>Fig. 8 Calculated results o</w:t>
      </w:r>
      <w:r w:rsidRPr="00AC0317">
        <w:rPr>
          <w:rFonts w:eastAsiaTheme="minorEastAsia" w:hint="eastAsia"/>
          <w:iCs/>
          <w:sz w:val="21"/>
          <w:szCs w:val="21"/>
          <w:lang w:eastAsia="ja-JP"/>
        </w:rPr>
        <w:t xml:space="preserve">f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w:rPr>
                <w:rFonts w:ascii="Cambria Math" w:eastAsiaTheme="minorEastAsia" w:hAnsi="Cambria Math"/>
                <w:lang w:eastAsia="ja-JP"/>
              </w:rPr>
              <m:t>cal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lang w:eastAsia="ja-JP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</m:e>
        </m:d>
      </m:oMath>
      <w:r>
        <w:rPr>
          <w:rFonts w:eastAsiaTheme="minorEastAsia" w:hint="eastAsia"/>
          <w:iCs/>
          <w:lang w:eastAsia="ja-JP"/>
        </w:rPr>
        <w:t xml:space="preserve"> of </w:t>
      </w:r>
      <w:r>
        <w:rPr>
          <w:rFonts w:eastAsiaTheme="minorEastAsia" w:hint="eastAsia"/>
          <w:iCs/>
          <w:sz w:val="21"/>
          <w:szCs w:val="21"/>
          <w:lang w:eastAsia="ja-JP"/>
        </w:rPr>
        <w:t xml:space="preserve">component A for the case of </w:t>
      </w:r>
      <w:r>
        <w:rPr>
          <w:rFonts w:eastAsiaTheme="minorEastAsia" w:hint="eastAsia"/>
          <w:lang w:val="en-US" w:eastAsia="ja-JP"/>
        </w:rPr>
        <w:t>a=</w:t>
      </w:r>
      <w:r w:rsidRPr="0063258C">
        <w:rPr>
          <w:rFonts w:eastAsiaTheme="minorEastAsia"/>
          <w:lang w:val="en-US" w:eastAsia="ja-JP"/>
        </w:rPr>
        <w:t>b=</w:t>
      </w:r>
      <m:oMath>
        <m:r>
          <m:rPr>
            <m:sty m:val="p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λ</m:t>
        </m:r>
      </m:oMath>
      <w:r>
        <w:rPr>
          <w:rFonts w:eastAsiaTheme="minorEastAsia" w:hint="eastAsia"/>
          <w:lang w:val="en-US" w:eastAsia="ja-JP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lang w:eastAsia="ja-JP"/>
              </w:rPr>
              <m:t>i</m:t>
            </m:r>
          </m:sub>
        </m:sSub>
      </m:oMath>
      <w:r>
        <w:rPr>
          <w:rFonts w:eastAsiaTheme="minorEastAsia" w:hint="eastAsia"/>
          <w:iCs/>
          <w:lang w:eastAsia="ja-JP"/>
        </w:rPr>
        <w:t>=</w:t>
      </w:r>
      <w:r w:rsidR="00621EDC">
        <w:rPr>
          <w:rFonts w:eastAsiaTheme="minorEastAsia" w:hint="eastAsia"/>
          <w:iCs/>
          <w:lang w:eastAsia="ja-JP"/>
        </w:rPr>
        <w:t>9</w:t>
      </w:r>
      <w:r>
        <w:rPr>
          <w:rFonts w:eastAsiaTheme="minorEastAsia" w:hint="eastAsia"/>
          <w:iCs/>
          <w:lang w:eastAsia="ja-JP"/>
        </w:rPr>
        <w:t>0</w:t>
      </w:r>
      <m:oMath>
        <m:r>
          <m:rPr>
            <m:sty m:val="bi"/>
          </m:rPr>
          <w:rPr>
            <w:rFonts w:ascii="Cambria Math" w:eastAsia="DengXian" w:hAnsi="Cambria Math"/>
          </w:rPr>
          <m:t>°</m:t>
        </m:r>
      </m:oMath>
      <w:r>
        <w:rPr>
          <w:rFonts w:eastAsiaTheme="minorEastAsia" w:hint="eastAsia"/>
          <w:iCs/>
          <w:lang w:eastAsia="ja-JP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lang w:eastAsia="ja-JP"/>
              </w:rPr>
              <m:t>φ</m:t>
            </m:r>
          </m:e>
          <m:sub>
            <m:r>
              <w:rPr>
                <w:rFonts w:ascii="Cambria Math" w:eastAsiaTheme="minorEastAsia" w:hAnsi="Cambria Math"/>
                <w:lang w:eastAsia="ja-JP"/>
              </w:rPr>
              <m:t>i</m:t>
            </m:r>
          </m:sub>
        </m:sSub>
      </m:oMath>
      <w:r>
        <w:rPr>
          <w:rFonts w:eastAsiaTheme="minorEastAsia" w:hint="eastAsia"/>
          <w:iCs/>
          <w:lang w:eastAsia="ja-JP"/>
        </w:rPr>
        <w:t>=0</w:t>
      </w:r>
      <m:oMath>
        <m:r>
          <m:rPr>
            <m:sty m:val="bi"/>
          </m:rPr>
          <w:rPr>
            <w:rFonts w:ascii="Cambria Math" w:eastAsia="DengXian" w:hAnsi="Cambria Math"/>
          </w:rPr>
          <m:t>°</m:t>
        </m:r>
      </m:oMath>
      <w:r>
        <w:rPr>
          <w:rFonts w:eastAsiaTheme="minorEastAsia" w:hint="eastAsia"/>
          <w:iCs/>
          <w:lang w:eastAsia="ja-JP"/>
        </w:rPr>
        <w:t>.</w:t>
      </w:r>
    </w:p>
    <w:p w14:paraId="1EBD5719" w14:textId="77777777" w:rsidR="00F50EAA" w:rsidRPr="00D272AD" w:rsidRDefault="00F50EAA" w:rsidP="00BD2759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C8A8914" w14:textId="7450D34C" w:rsidR="00C6565F" w:rsidRPr="009326C1" w:rsidRDefault="00C6565F" w:rsidP="00C6565F">
      <w:pPr>
        <w:pStyle w:val="3"/>
        <w:spacing w:after="120"/>
        <w:rPr>
          <w:rFonts w:eastAsiaTheme="minorEastAsia"/>
          <w:b/>
          <w:bCs/>
          <w:lang w:eastAsia="ja-JP"/>
        </w:rPr>
      </w:pPr>
      <w:r w:rsidRPr="00542427">
        <w:rPr>
          <w:b/>
          <w:bCs/>
          <w:lang w:eastAsia="ja-JP"/>
        </w:rPr>
        <w:t>2.</w:t>
      </w:r>
      <w:r>
        <w:rPr>
          <w:rFonts w:eastAsiaTheme="minorEastAsia" w:hint="eastAsia"/>
          <w:b/>
          <w:bCs/>
          <w:lang w:eastAsia="ja-JP"/>
        </w:rPr>
        <w:t>1.</w:t>
      </w:r>
      <w:r w:rsidR="00B8514E">
        <w:rPr>
          <w:rFonts w:eastAsiaTheme="minorEastAsia" w:hint="eastAsia"/>
          <w:b/>
          <w:bCs/>
          <w:lang w:eastAsia="ja-JP"/>
        </w:rPr>
        <w:t>3</w:t>
      </w:r>
      <w:r w:rsidRPr="00542427">
        <w:rPr>
          <w:b/>
          <w:bCs/>
          <w:lang w:eastAsia="ja-JP"/>
        </w:rPr>
        <w:t xml:space="preserve">. </w:t>
      </w:r>
      <w:r w:rsidR="00E60A53">
        <w:rPr>
          <w:rFonts w:eastAsiaTheme="minorEastAsia" w:hint="eastAsia"/>
          <w:b/>
          <w:bCs/>
          <w:lang w:eastAsia="ja-JP"/>
        </w:rPr>
        <w:t>RCS for Vehicle, AG</w:t>
      </w:r>
      <w:r w:rsidR="00414215">
        <w:rPr>
          <w:rFonts w:eastAsiaTheme="minorEastAsia" w:hint="eastAsia"/>
          <w:b/>
          <w:bCs/>
          <w:lang w:eastAsia="ja-JP"/>
        </w:rPr>
        <w:t>V</w:t>
      </w:r>
      <w:r w:rsidR="002152F5">
        <w:rPr>
          <w:rFonts w:eastAsiaTheme="minorEastAsia" w:hint="eastAsia"/>
          <w:b/>
          <w:bCs/>
          <w:lang w:eastAsia="ja-JP"/>
        </w:rPr>
        <w:t xml:space="preserve">, </w:t>
      </w:r>
      <w:r w:rsidR="00845844">
        <w:rPr>
          <w:rFonts w:eastAsiaTheme="minorEastAsia" w:hint="eastAsia"/>
          <w:b/>
          <w:bCs/>
          <w:lang w:eastAsia="ja-JP"/>
        </w:rPr>
        <w:t>large UAV</w:t>
      </w:r>
    </w:p>
    <w:p w14:paraId="5BAEB3A8" w14:textId="19FBF5EF" w:rsidR="0074170F" w:rsidRPr="00060F70" w:rsidRDefault="0074170F" w:rsidP="0074170F">
      <w:pPr>
        <w:overflowPunct w:val="0"/>
        <w:autoSpaceDE w:val="0"/>
        <w:autoSpaceDN w:val="0"/>
        <w:adjustRightInd w:val="0"/>
        <w:snapToGrid w:val="0"/>
        <w:spacing w:after="120"/>
        <w:textAlignment w:val="baseline"/>
        <w:rPr>
          <w:rFonts w:eastAsiaTheme="minorEastAsia"/>
          <w:sz w:val="22"/>
          <w:szCs w:val="22"/>
          <w:lang w:eastAsia="ja-JP"/>
        </w:rPr>
      </w:pPr>
      <w:r w:rsidRPr="00060F70">
        <w:rPr>
          <w:rFonts w:eastAsia="SimSun"/>
          <w:sz w:val="22"/>
          <w:szCs w:val="22"/>
        </w:rPr>
        <w:t>In RAN1</w:t>
      </w:r>
      <w:r w:rsidR="00873FE9" w:rsidRPr="00060F70">
        <w:rPr>
          <w:rFonts w:eastAsiaTheme="minorEastAsia" w:hint="eastAsia"/>
          <w:sz w:val="22"/>
          <w:szCs w:val="22"/>
          <w:lang w:eastAsia="ja-JP"/>
        </w:rPr>
        <w:t xml:space="preserve"> #119</w:t>
      </w:r>
      <w:r w:rsidR="005F42A1">
        <w:rPr>
          <w:rFonts w:eastAsiaTheme="minorEastAsia" w:hint="eastAsia"/>
          <w:sz w:val="22"/>
          <w:szCs w:val="22"/>
          <w:lang w:eastAsia="ja-JP"/>
        </w:rPr>
        <w:t>, #120</w:t>
      </w:r>
      <w:r w:rsidRPr="00060F70">
        <w:rPr>
          <w:rFonts w:eastAsia="SimSun"/>
          <w:sz w:val="22"/>
          <w:szCs w:val="22"/>
        </w:rPr>
        <w:t xml:space="preserve"> meeting</w:t>
      </w:r>
      <w:r w:rsidRPr="00060F70">
        <w:rPr>
          <w:rFonts w:eastAsiaTheme="minorEastAsia" w:hint="eastAsia"/>
          <w:sz w:val="22"/>
          <w:szCs w:val="22"/>
          <w:lang w:eastAsia="ja-JP"/>
        </w:rPr>
        <w:t>,</w:t>
      </w:r>
      <w:r w:rsidRPr="00060F70">
        <w:rPr>
          <w:rFonts w:eastAsia="SimSun"/>
          <w:sz w:val="22"/>
          <w:szCs w:val="22"/>
        </w:rPr>
        <w:t xml:space="preserve"> </w:t>
      </w:r>
      <w:r w:rsidR="002B74C4">
        <w:rPr>
          <w:rFonts w:eastAsiaTheme="minorEastAsia" w:hint="eastAsia"/>
          <w:sz w:val="22"/>
          <w:szCs w:val="22"/>
          <w:lang w:eastAsia="ja-JP"/>
        </w:rPr>
        <w:t xml:space="preserve">several </w:t>
      </w:r>
      <w:r w:rsidR="002B74C4" w:rsidRPr="003F744F">
        <w:rPr>
          <w:rFonts w:eastAsia="SimSun"/>
          <w:sz w:val="22"/>
          <w:szCs w:val="22"/>
          <w:lang w:eastAsia="zh-CN"/>
        </w:rPr>
        <w:t>agreement</w:t>
      </w:r>
      <w:r w:rsidR="002B74C4">
        <w:rPr>
          <w:rFonts w:eastAsiaTheme="minorEastAsia" w:hint="eastAsia"/>
          <w:sz w:val="22"/>
          <w:szCs w:val="22"/>
          <w:lang w:eastAsia="ja-JP"/>
        </w:rPr>
        <w:t>s</w:t>
      </w:r>
      <w:r w:rsidR="002B74C4" w:rsidRPr="003F744F">
        <w:rPr>
          <w:rFonts w:eastAsia="SimSun"/>
          <w:sz w:val="22"/>
          <w:szCs w:val="22"/>
          <w:lang w:eastAsia="zh-CN"/>
        </w:rPr>
        <w:t xml:space="preserve"> on </w:t>
      </w:r>
      <w:r w:rsidR="002B74C4" w:rsidRPr="003F744F">
        <w:rPr>
          <w:rFonts w:eastAsiaTheme="minorEastAsia"/>
          <w:sz w:val="22"/>
          <w:szCs w:val="22"/>
          <w:lang w:eastAsia="ja-JP"/>
        </w:rPr>
        <w:t xml:space="preserve">modelling sensing target with single or multiple points </w:t>
      </w:r>
      <w:r w:rsidR="002B74C4">
        <w:rPr>
          <w:rFonts w:eastAsiaTheme="minorEastAsia" w:hint="eastAsia"/>
          <w:sz w:val="22"/>
          <w:szCs w:val="22"/>
          <w:lang w:eastAsia="ja-JP"/>
        </w:rPr>
        <w:t>are</w:t>
      </w:r>
      <w:r w:rsidR="002B74C4" w:rsidRPr="003F744F">
        <w:rPr>
          <w:rFonts w:eastAsia="SimSun"/>
          <w:sz w:val="22"/>
          <w:szCs w:val="22"/>
          <w:lang w:eastAsia="zh-CN"/>
        </w:rPr>
        <w:t xml:space="preserve"> endorsed</w:t>
      </w:r>
      <w:r w:rsidR="002B74C4" w:rsidRPr="003F744F">
        <w:rPr>
          <w:rFonts w:eastAsiaTheme="minorEastAsia"/>
          <w:sz w:val="22"/>
          <w:szCs w:val="22"/>
          <w:lang w:eastAsia="ja-JP"/>
        </w:rPr>
        <w:t xml:space="preserve"> as below</w:t>
      </w:r>
      <w:r w:rsidR="002B74C4">
        <w:rPr>
          <w:rFonts w:eastAsiaTheme="minorEastAsia" w:hint="eastAsia"/>
          <w:sz w:val="22"/>
          <w:szCs w:val="22"/>
          <w:lang w:eastAsia="ja-JP"/>
        </w:rPr>
        <w:t xml:space="preserve"> [4]</w:t>
      </w:r>
      <w:r w:rsidR="002B74C4" w:rsidRPr="003F744F">
        <w:rPr>
          <w:rFonts w:eastAsiaTheme="minorEastAsia"/>
          <w:sz w:val="22"/>
          <w:szCs w:val="22"/>
          <w:lang w:eastAsia="ja-JP"/>
        </w:rPr>
        <w:t>: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9742"/>
      </w:tblGrid>
      <w:tr w:rsidR="0074170F" w:rsidRPr="00930B55" w14:paraId="2C8C3769" w14:textId="77777777" w:rsidTr="0075079C">
        <w:tc>
          <w:tcPr>
            <w:tcW w:w="9855" w:type="dxa"/>
          </w:tcPr>
          <w:p w14:paraId="6D64E2BA" w14:textId="77777777" w:rsidR="002B74C4" w:rsidRPr="00FF2287" w:rsidRDefault="002B74C4" w:rsidP="002B74C4">
            <w:pPr>
              <w:spacing w:afterLines="0" w:after="0"/>
              <w:contextualSpacing/>
              <w:rPr>
                <w:rFonts w:eastAsiaTheme="minorEastAsia"/>
                <w:lang w:eastAsia="ja-JP"/>
              </w:rPr>
            </w:pPr>
            <w:r w:rsidRPr="00930B55">
              <w:rPr>
                <w:highlight w:val="green"/>
                <w:lang w:eastAsia="x-none"/>
              </w:rPr>
              <w:t>Agreement</w:t>
            </w:r>
          </w:p>
          <w:p w14:paraId="525AEC49" w14:textId="77777777" w:rsidR="002B74C4" w:rsidRPr="0081120F" w:rsidRDefault="002B74C4" w:rsidP="002B74C4">
            <w:pPr>
              <w:spacing w:after="120" w:line="240" w:lineRule="atLeast"/>
            </w:pPr>
            <w:r w:rsidRPr="0081120F">
              <w:t>For bistatic/monostatic RCS</w:t>
            </w:r>
          </w:p>
          <w:p w14:paraId="052789F6" w14:textId="77777777" w:rsidR="002B74C4" w:rsidRPr="0081120F" w:rsidRDefault="002B74C4" w:rsidP="002B74C4">
            <w:pPr>
              <w:pStyle w:val="ae"/>
              <w:numPr>
                <w:ilvl w:val="0"/>
                <w:numId w:val="11"/>
              </w:numPr>
              <w:suppressAutoHyphens/>
              <w:spacing w:afterLines="0" w:after="120" w:line="240" w:lineRule="atLeast"/>
              <w:ind w:leftChars="0"/>
              <w:jc w:val="both"/>
              <w:rPr>
                <w:lang w:val="en-US" w:eastAsia="zh-CN"/>
              </w:rPr>
            </w:pPr>
            <w:r w:rsidRPr="0081120F">
              <w:rPr>
                <w:lang w:val="en-US" w:eastAsia="zh-CN"/>
              </w:rPr>
              <w:t>RCS values/pattern for a scattering point of a target for bistatic sensing is generated by A*B1*B2 (i.e., Option 3 from the agreement in RAN1 #118bis)</w:t>
            </w:r>
          </w:p>
          <w:p w14:paraId="58E442E3" w14:textId="77777777" w:rsidR="002B74C4" w:rsidRDefault="002B74C4" w:rsidP="002B74C4">
            <w:pPr>
              <w:spacing w:afterLines="0" w:after="0"/>
              <w:contextualSpacing/>
              <w:rPr>
                <w:rFonts w:eastAsiaTheme="minorEastAsia"/>
                <w:lang w:eastAsia="ja-JP"/>
              </w:rPr>
            </w:pPr>
            <w:r w:rsidRPr="0081120F">
              <w:rPr>
                <w:rFonts w:eastAsiaTheme="minorEastAsia"/>
                <w:lang w:val="en-US" w:eastAsia="zh-CN"/>
              </w:rPr>
              <w:t xml:space="preserve">RCS values/pattern obtained by setting the same incident/scattered angle in the RCS model for bistatic </w:t>
            </w:r>
            <w:r w:rsidRPr="0081120F">
              <w:rPr>
                <w:lang w:val="en-US" w:eastAsia="zh-CN"/>
              </w:rPr>
              <w:t xml:space="preserve">sensing </w:t>
            </w:r>
            <w:r w:rsidRPr="0081120F">
              <w:rPr>
                <w:rFonts w:eastAsiaTheme="minorEastAsia"/>
                <w:lang w:val="en-US" w:eastAsia="zh-CN"/>
              </w:rPr>
              <w:t>should be aligned with</w:t>
            </w:r>
            <w:r w:rsidRPr="0081120F">
              <w:rPr>
                <w:lang w:val="en-US" w:eastAsia="zh-CN"/>
              </w:rPr>
              <w:t xml:space="preserve"> RCS </w:t>
            </w:r>
            <w:r w:rsidRPr="0081120F">
              <w:rPr>
                <w:rFonts w:eastAsiaTheme="minorEastAsia"/>
                <w:lang w:val="en-US" w:eastAsia="zh-CN"/>
              </w:rPr>
              <w:t>for monostatic</w:t>
            </w:r>
            <w:r w:rsidRPr="0081120F">
              <w:rPr>
                <w:lang w:val="en-US" w:eastAsia="zh-CN"/>
              </w:rPr>
              <w:t xml:space="preserve"> sensing</w:t>
            </w:r>
          </w:p>
          <w:p w14:paraId="7F4AA33A" w14:textId="77777777" w:rsidR="002B74C4" w:rsidRDefault="002B74C4" w:rsidP="005F42A1">
            <w:pPr>
              <w:pStyle w:val="0Maintext"/>
              <w:spacing w:after="120"/>
              <w:rPr>
                <w:highlight w:val="green"/>
                <w:lang w:eastAsia="ja-JP"/>
              </w:rPr>
            </w:pPr>
          </w:p>
          <w:p w14:paraId="7FD40753" w14:textId="019D0161" w:rsidR="005F42A1" w:rsidRPr="001F2672" w:rsidRDefault="005F42A1" w:rsidP="005F42A1">
            <w:pPr>
              <w:pStyle w:val="0Maintext"/>
              <w:spacing w:after="120"/>
              <w:rPr>
                <w:highlight w:val="green"/>
              </w:rPr>
            </w:pPr>
            <w:r w:rsidRPr="001F2672">
              <w:rPr>
                <w:highlight w:val="green"/>
              </w:rPr>
              <w:t>Agreement</w:t>
            </w:r>
          </w:p>
          <w:p w14:paraId="0429F24B" w14:textId="77777777" w:rsidR="005F42A1" w:rsidRDefault="005F42A1" w:rsidP="005F42A1">
            <w:pPr>
              <w:pStyle w:val="0Maintext"/>
              <w:spacing w:after="120"/>
            </w:pPr>
            <w:r>
              <w:rPr>
                <w:lang w:val="en-US"/>
              </w:rPr>
              <w:t>For vehicle with single/multiple scattering points:</w:t>
            </w:r>
          </w:p>
          <w:p w14:paraId="5840D387" w14:textId="77777777" w:rsidR="005F42A1" w:rsidRDefault="005F42A1" w:rsidP="005F42A1">
            <w:pPr>
              <w:pStyle w:val="ae"/>
              <w:numPr>
                <w:ilvl w:val="0"/>
                <w:numId w:val="11"/>
              </w:numPr>
              <w:suppressAutoHyphens/>
              <w:spacing w:afterLines="0" w:after="0"/>
              <w:ind w:leftChars="0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For mono-static, </w:t>
            </w:r>
            <w:r>
              <w:rPr>
                <w:rFonts w:hint="eastAsia"/>
                <w:lang w:val="en-US" w:eastAsia="zh-CN"/>
              </w:rPr>
              <w:t>t</w:t>
            </w:r>
            <w:r>
              <w:rPr>
                <w:lang w:val="en-US" w:eastAsia="zh-CN"/>
              </w:rPr>
              <w:t>he RCS=A*B=A*B1</w:t>
            </w:r>
            <w:r w:rsidRPr="004759A0">
              <w:rPr>
                <w:lang w:val="en-US" w:eastAsia="zh-CN"/>
              </w:rPr>
              <w:t xml:space="preserve">*B2 </w:t>
            </w:r>
            <w:r w:rsidRPr="004759A0">
              <w:rPr>
                <w:rFonts w:hint="eastAsia"/>
                <w:lang w:val="en-US" w:eastAsia="zh-CN"/>
              </w:rPr>
              <w:t xml:space="preserve">for </w:t>
            </w:r>
            <w:r w:rsidRPr="004759A0">
              <w:rPr>
                <w:lang w:val="en-US" w:eastAsia="zh-CN"/>
              </w:rPr>
              <w:t>a scattering point of a</w:t>
            </w:r>
            <w:r w:rsidRPr="004759A0">
              <w:rPr>
                <w:rFonts w:hint="eastAsia"/>
                <w:lang w:val="en-US" w:eastAsia="zh-CN"/>
              </w:rPr>
              <w:t xml:space="preserve"> vehicle</w:t>
            </w:r>
            <w:r w:rsidRPr="004759A0">
              <w:rPr>
                <w:lang w:val="en-US" w:eastAsia="zh-CN"/>
              </w:rPr>
              <w:t xml:space="preserve"> is g</w:t>
            </w:r>
            <w:r>
              <w:rPr>
                <w:lang w:val="en-US" w:eastAsia="zh-CN"/>
              </w:rPr>
              <w:t>enerated by</w:t>
            </w:r>
          </w:p>
          <w:p w14:paraId="49FFC94B" w14:textId="77777777" w:rsidR="005F42A1" w:rsidRDefault="005F42A1" w:rsidP="005F42A1">
            <w:pPr>
              <w:pStyle w:val="ae"/>
              <w:numPr>
                <w:ilvl w:val="1"/>
                <w:numId w:val="9"/>
              </w:numPr>
              <w:suppressAutoHyphens/>
              <w:snapToGrid w:val="0"/>
              <w:spacing w:beforeLines="50" w:before="120" w:after="120"/>
              <w:ind w:leftChars="0"/>
              <w:rPr>
                <w:lang w:eastAsia="zh-CN"/>
              </w:rPr>
            </w:pPr>
            <w:r>
              <w:rPr>
                <w:lang w:eastAsia="zh-CN"/>
              </w:rPr>
              <w:t xml:space="preserve">The values/pattern A*B1, i.e., 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rcs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</w:rPr>
                    <m:t>dB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(θ,φ)</m:t>
              </m:r>
            </m:oMath>
            <w:r>
              <w:rPr>
                <w:lang w:eastAsia="zh-CN"/>
              </w:rPr>
              <w:t xml:space="preserve"> is deterministic based on incident/scattered angles</w:t>
            </w:r>
          </w:p>
          <w:p w14:paraId="74DA279F" w14:textId="77777777" w:rsidR="005F42A1" w:rsidRDefault="004B6C61" w:rsidP="005F42A1">
            <w:pPr>
              <w:adjustRightInd w:val="0"/>
              <w:snapToGrid w:val="0"/>
              <w:spacing w:beforeLines="50" w:before="120" w:after="120"/>
              <w:jc w:val="center"/>
              <w:rPr>
                <w:rFonts w:hAnsi="Cambria Math"/>
                <w:i/>
                <w:iCs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rcs</m:t>
                    </m:r>
                  </m:e>
                  <m:sub>
                    <m:r>
                      <m:rPr>
                        <m:nor/>
                      </m:rPr>
                      <w:rPr>
                        <w:rFonts w:ascii="Cambria Math" w:hAnsi="Cambria Math"/>
                        <w:i/>
                        <w:iCs/>
                      </w:rPr>
                      <m:t>dB</m:t>
                    </m:r>
                  </m:sub>
                </m:sSub>
                <m:r>
                  <w:rPr>
                    <w:rFonts w:ascii="Cambria Math" w:hAnsi="Cambria Math"/>
                  </w:rPr>
                  <m:t>(θ,φ)=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max</m:t>
                    </m:r>
                  </m:sub>
                </m:sSub>
                <m:r>
                  <w:rPr>
                    <w:rFonts w:ascii="Cambria Math" w:hAnsi="Cambria Math"/>
                  </w:rPr>
                  <m:t>-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funcPr>
                  <m:fName>
                    <m:r>
                      <w:rPr>
                        <w:rFonts w:ascii="Cambria Math" w:hAnsi="Cambria Math"/>
                      </w:rPr>
                      <m:t>min</m:t>
                    </m:r>
                  </m:fName>
                  <m:e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eastAsia="Malgun Gothic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Cambria Math"/>
                                        <w:i/>
                                        <w:iCs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="SimSun" w:hAnsi="Cambria Math"/>
                                      </w:rPr>
                                      <m:t>σ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SimSun" w:hAnsi="Cambria Math"/>
                                      </w:rPr>
                                      <m:t>V</m:t>
                                    </m:r>
                                  </m:sup>
                                </m:sSup>
                              </m:e>
                              <m:sub>
                                <m:r>
                                  <m:rPr>
                                    <m:nor/>
                                  </m:rPr>
                                  <w:rPr>
                                    <w:rFonts w:ascii="Cambria Math" w:eastAsia="Malgun Gothic" w:hAnsi="Cambria Math"/>
                                    <w:i/>
                                    <w:iCs/>
                                  </w:rPr>
                                  <m:t>dB</m:t>
                                </m: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eastAsia="Malgun Gothic" w:hAnsi="Cambria Math"/>
                                    <w:i/>
                                    <w:iCs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eastAsia="Malgun Gothic" w:hAnsi="Cambria Math"/>
                                  </w:rPr>
                                  <m:t>θ</m:t>
                                </m:r>
                              </m:e>
                            </m:d>
                            <m: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eastAsia="Malgun Gothic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eastAsia="Malgun Gothic" w:hAnsi="Cambria Math"/>
                                        <w:i/>
                                        <w:iCs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="SimSun" w:hAnsi="Cambria Math"/>
                                      </w:rPr>
                                      <m:t>σ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SimSun" w:hAnsi="Cambria Math"/>
                                      </w:rPr>
                                      <m:t>H</m:t>
                                    </m:r>
                                  </m:sup>
                                </m:sSup>
                              </m:e>
                              <m:sub>
                                <m:r>
                                  <m:rPr>
                                    <m:nor/>
                                  </m:rPr>
                                  <w:rPr>
                                    <w:rFonts w:ascii="Cambria Math" w:eastAsia="Malgun Gothic" w:hAnsi="Cambria Math"/>
                                    <w:i/>
                                    <w:iCs/>
                                  </w:rPr>
                                  <m:t>dB</m:t>
                                </m: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eastAsia="Malgun Gothic" w:hAnsi="Cambria Math"/>
                                    <w:i/>
                                    <w:iCs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eastAsia="Malgun Gothic" w:hAnsi="Cambria Math"/>
                                  </w:rPr>
                                  <m:t> φ</m:t>
                                </m:r>
                              </m:e>
                            </m:d>
                          </m:e>
                        </m:d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SimSun" w:hAnsi="Cambria Math"/>
                              </w:rPr>
                              <m:t>σ</m:t>
                            </m:r>
                          </m:e>
                          <m:sub>
                            <m:r>
                              <w:rPr>
                                <w:rFonts w:ascii="Cambria Math" w:eastAsia="Malgun Gothic" w:hAnsi="Cambria Math"/>
                              </w:rPr>
                              <m:t>max</m:t>
                            </m:r>
                          </m:sub>
                        </m:sSub>
                      </m:e>
                    </m:d>
                  </m:e>
                </m:func>
              </m:oMath>
            </m:oMathPara>
          </w:p>
          <w:p w14:paraId="702EF5BF" w14:textId="77777777" w:rsidR="005F42A1" w:rsidRDefault="005F42A1" w:rsidP="005F42A1">
            <w:pPr>
              <w:adjustRightInd w:val="0"/>
              <w:snapToGrid w:val="0"/>
              <w:spacing w:beforeLines="50" w:before="120" w:after="120"/>
              <w:ind w:left="840" w:firstLine="420"/>
            </w:pPr>
            <w:proofErr w:type="gramStart"/>
            <w:r>
              <w:rPr>
                <w:rFonts w:hAnsi="Cambria Math"/>
              </w:rPr>
              <w:lastRenderedPageBreak/>
              <w:t>Where</w:t>
            </w:r>
            <w:proofErr w:type="gramEnd"/>
            <w:r>
              <w:rPr>
                <w:rFonts w:hAnsi="Cambria Math"/>
              </w:rPr>
              <w:t>,</w:t>
            </w:r>
          </w:p>
          <w:p w14:paraId="54968B4F" w14:textId="77777777" w:rsidR="005F42A1" w:rsidRPr="0033649B" w:rsidRDefault="004B6C61" w:rsidP="005F42A1">
            <w:pPr>
              <w:adjustRightInd w:val="0"/>
              <w:snapToGrid w:val="0"/>
              <w:spacing w:beforeLines="50" w:before="120" w:after="120"/>
              <w:jc w:val="center"/>
              <w:rPr>
                <w:rFonts w:eastAsia="SimSun" w:hAnsi="Cambria Math"/>
                <w:i/>
                <w:iCs/>
              </w:rPr>
            </w:pPr>
            <m:oMath>
              <m:sSub>
                <m:sSubPr>
                  <m:ctrlPr>
                    <w:rPr>
                      <w:rFonts w:ascii="Cambria Math" w:eastAsia="Malgun Gothic" w:hAnsi="Cambria Math"/>
                      <w:i/>
                      <w:iCs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="Malgun Gothic" w:hAnsi="Cambria Math"/>
                          <w:i/>
                          <w:iCs/>
                        </w:rPr>
                      </m:ctrlPr>
                    </m:sSupPr>
                    <m:e>
                      <m:r>
                        <w:rPr>
                          <w:rFonts w:ascii="Cambria Math" w:eastAsia="SimSun" w:hAnsi="Cambria Math"/>
                        </w:rPr>
                        <m:t>σ</m:t>
                      </m:r>
                    </m:e>
                    <m:sup>
                      <m:r>
                        <w:rPr>
                          <w:rFonts w:ascii="Cambria Math" w:eastAsia="SimSun" w:hAnsi="Cambria Math"/>
                        </w:rPr>
                        <m:t>V</m:t>
                      </m:r>
                    </m:sup>
                  </m:sSup>
                </m:e>
                <m:sub>
                  <m:r>
                    <m:rPr>
                      <m:nor/>
                    </m:rPr>
                    <w:rPr>
                      <w:rFonts w:ascii="Cambria Math" w:eastAsia="Malgun Gothic" w:hAnsi="Cambria Math"/>
                      <w:i/>
                      <w:iCs/>
                    </w:rPr>
                    <m:t>dB</m:t>
                  </m:r>
                </m:sub>
              </m:sSub>
              <m:d>
                <m:dPr>
                  <m:ctrlPr>
                    <w:rPr>
                      <w:rFonts w:ascii="Cambria Math" w:eastAsia="Malgun Gothic" w:hAnsi="Cambria Math"/>
                      <w:i/>
                      <w:iCs/>
                    </w:rPr>
                  </m:ctrlPr>
                </m:dPr>
                <m:e>
                  <m:r>
                    <w:rPr>
                      <w:rFonts w:ascii="Cambria Math" w:eastAsia="Malgun Gothic" w:hAnsi="Cambria Math"/>
                    </w:rPr>
                    <m:t>θ</m:t>
                  </m:r>
                </m:e>
              </m:d>
              <m:r>
                <w:rPr>
                  <w:rFonts w:ascii="Cambria Math" w:eastAsia="Malgun Gothic" w:hAnsi="Cambria Math"/>
                </w:rPr>
                <m:t>=-</m:t>
              </m:r>
              <m:func>
                <m:funcPr>
                  <m:ctrlPr>
                    <w:rPr>
                      <w:rFonts w:ascii="Cambria Math" w:eastAsia="Malgun Gothic" w:hAnsi="Cambria Math"/>
                      <w:i/>
                      <w:iCs/>
                    </w:rPr>
                  </m:ctrlPr>
                </m:funcPr>
                <m:fName>
                  <m:r>
                    <w:rPr>
                      <w:rFonts w:ascii="Cambria Math" w:eastAsia="Malgun Gothic" w:hAnsi="Cambria Math"/>
                    </w:rPr>
                    <m:t>min</m:t>
                  </m:r>
                </m:fName>
                <m:e>
                  <m:d>
                    <m:dPr>
                      <m:begChr m:val="{"/>
                      <m:endChr m:val="}"/>
                      <m:ctrlPr>
                        <w:rPr>
                          <w:rFonts w:ascii="Cambria Math" w:eastAsia="Malgun Gothic" w:hAnsi="Cambria Math"/>
                          <w:i/>
                          <w:iCs/>
                        </w:rPr>
                      </m:ctrlPr>
                    </m:dPr>
                    <m:e>
                      <m:r>
                        <w:rPr>
                          <w:rFonts w:ascii="Cambria Math" w:eastAsia="Malgun Gothic" w:hAnsi="Cambria Math"/>
                        </w:rPr>
                        <m:t>12</m:t>
                      </m:r>
                      <m:sSup>
                        <m:sSupPr>
                          <m:ctrlPr>
                            <w:rPr>
                              <w:rFonts w:ascii="Cambria Math" w:eastAsia="Malgun Gothic" w:hAnsi="Cambria Math"/>
                              <w:i/>
                              <w:iCs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Malgun Gothic" w:hAnsi="Cambria Math"/>
                                  <w:i/>
                                  <w:iCs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Malgun Gothic" w:hAnsi="Cambria Math"/>
                                      <w:i/>
                                      <w:iCs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eastAsia="Malgun Gothic" w:hAnsi="Cambria Math"/>
                                    </w:rPr>
                                    <m:t>θ-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mbria Math" w:hAnsi="Cambria Math" w:cs="Cambria Math"/>
                                          <w:i/>
                                          <w:iCs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Cambria Math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SimSun" w:hAnsi="Cambria Math" w:cs="Cambria Math"/>
                                        </w:rPr>
                                        <m:t>center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Malgun Gothic" w:hAnsi="Cambria Math"/>
                                          <w:i/>
                                          <w:iCs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Malgun Gothic" w:hAnsi="Cambria Math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SimSun" w:hAnsi="Cambria Math"/>
                                        </w:rPr>
                                        <m:t>3</m:t>
                                      </m:r>
                                      <m:r>
                                        <w:rPr>
                                          <w:rFonts w:ascii="Cambria Math" w:eastAsia="Malgun Gothic" w:hAnsi="Cambria Math"/>
                                        </w:rPr>
                                        <m:t>dB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Malgun Gothic" w:hAnsi="Cambria Math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eastAsia="Malgun Gothic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eastAsia="SimSun" w:hAnsi="Cambria Math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eastAsia="Malgun Gothic" w:hAnsi="Cambria Math"/>
                            </w:rPr>
                            <m:t>max</m:t>
                          </m:r>
                        </m:sub>
                      </m:sSub>
                    </m:e>
                  </m:d>
                </m:e>
              </m:func>
            </m:oMath>
            <w:r w:rsidR="005F42A1" w:rsidRPr="0033649B">
              <w:rPr>
                <w:i/>
                <w:iCs/>
              </w:rPr>
              <w:t>,</w:t>
            </w:r>
          </w:p>
          <w:p w14:paraId="2E6B3755" w14:textId="77777777" w:rsidR="005F42A1" w:rsidRPr="0033649B" w:rsidRDefault="004B6C61" w:rsidP="005F42A1">
            <w:pPr>
              <w:pStyle w:val="af7"/>
              <w:tabs>
                <w:tab w:val="left" w:pos="1418"/>
              </w:tabs>
              <w:adjustRightInd w:val="0"/>
              <w:snapToGrid w:val="0"/>
              <w:spacing w:beforeLines="50" w:afterLines="50"/>
              <w:jc w:val="center"/>
              <w:rPr>
                <w:rFonts w:eastAsiaTheme="minorEastAsia"/>
                <w:b w:val="0"/>
                <w:lang w:val="de-DE" w:eastAsia="zh-CN"/>
              </w:rPr>
            </w:pPr>
            <m:oMath>
              <m:sSub>
                <m:sSubPr>
                  <m:ctrlPr>
                    <w:rPr>
                      <w:rFonts w:ascii="Cambria Math" w:eastAsia="Malgun Gothic" w:hAnsi="Cambria Math"/>
                      <w:i/>
                      <w:iCs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="Malgun Gothic" w:hAnsi="Cambria Math"/>
                          <w:i/>
                          <w:iCs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σ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val="en-US" w:eastAsia="zh-CN"/>
                        </w:rPr>
                        <m:t>H</m:t>
                      </m:r>
                    </m:sup>
                  </m:sSup>
                </m:e>
                <m:sub>
                  <m:r>
                    <m:rPr>
                      <m:nor/>
                    </m:rPr>
                    <w:rPr>
                      <w:rFonts w:ascii="Cambria Math" w:eastAsia="Malgun Gothic" w:hAnsi="Cambria Math"/>
                      <w:i/>
                      <w:iCs/>
                      <w:lang w:val="de-DE"/>
                    </w:rPr>
                    <m:t>dB</m:t>
                  </m:r>
                </m:sub>
              </m:sSub>
              <m:d>
                <m:dPr>
                  <m:ctrlPr>
                    <w:rPr>
                      <w:rFonts w:ascii="Cambria Math" w:eastAsia="Malgun Gothic" w:hAnsi="Cambria Math"/>
                      <w:i/>
                      <w:iCs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eastAsia="Malgun Gothic" w:hAnsi="Cambria Math"/>
                      <w:lang w:val="de-DE"/>
                    </w:rPr>
                    <m:t> </m:t>
                  </m:r>
                  <m:r>
                    <m:rPr>
                      <m:sty m:val="bi"/>
                    </m:rPr>
                    <w:rPr>
                      <w:rFonts w:ascii="Cambria Math" w:eastAsia="Malgun Gothic" w:hAnsi="Cambria Math"/>
                    </w:rPr>
                    <m:t>φ</m:t>
                  </m:r>
                </m:e>
              </m:d>
              <m:r>
                <m:rPr>
                  <m:sty m:val="bi"/>
                </m:rPr>
                <w:rPr>
                  <w:rFonts w:ascii="Cambria Math" w:eastAsia="Malgun Gothic" w:hAnsi="Cambria Math"/>
                  <w:lang w:val="de-DE"/>
                </w:rPr>
                <m:t>=-</m:t>
              </m:r>
              <m:func>
                <m:funcPr>
                  <m:ctrlPr>
                    <w:rPr>
                      <w:rFonts w:ascii="Cambria Math" w:eastAsia="Malgun Gothic" w:hAnsi="Cambria Math"/>
                      <w:i/>
                      <w:iCs/>
                    </w:rPr>
                  </m:ctrlPr>
                </m:funcPr>
                <m:fName>
                  <m:r>
                    <m:rPr>
                      <m:sty m:val="bi"/>
                    </m:rPr>
                    <w:rPr>
                      <w:rFonts w:ascii="Cambria Math" w:eastAsia="Malgun Gothic" w:hAnsi="Cambria Math"/>
                    </w:rPr>
                    <m:t>min</m:t>
                  </m:r>
                </m:fName>
                <m:e>
                  <m:d>
                    <m:dPr>
                      <m:begChr m:val="{"/>
                      <m:endChr m:val="}"/>
                      <m:ctrlPr>
                        <w:rPr>
                          <w:rFonts w:ascii="Cambria Math" w:eastAsia="Malgun Gothic" w:hAnsi="Cambria Math"/>
                          <w:i/>
                          <w:iCs/>
                        </w:rPr>
                      </m:ctrlPr>
                    </m:dPr>
                    <m:e>
                      <m:r>
                        <m:rPr>
                          <m:sty m:val="bi"/>
                        </m:rPr>
                        <w:rPr>
                          <w:rFonts w:ascii="Cambria Math" w:eastAsia="Malgun Gothic" w:hAnsi="Cambria Math"/>
                        </w:rPr>
                        <m:t>12</m:t>
                      </m:r>
                      <m:sSup>
                        <m:sSupPr>
                          <m:ctrlPr>
                            <w:rPr>
                              <w:rFonts w:ascii="Cambria Math" w:eastAsia="Malgun Gothic" w:hAnsi="Cambria Math"/>
                              <w:i/>
                              <w:iCs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Malgun Gothic" w:hAnsi="Cambria Math"/>
                                  <w:i/>
                                  <w:iCs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Malgun Gothic" w:hAnsi="Cambria Math"/>
                                      <w:i/>
                                      <w:iCs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Malgun Gothic" w:hAnsi="Cambria Math"/>
                                    </w:rPr>
                                    <m:t>φ</m:t>
                                  </m:r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Malgun Gothic" w:hAnsi="Cambria Math"/>
                                      <w:lang w:val="de-DE"/>
                                    </w:rPr>
                                    <m:t>-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mbria Math" w:hAnsi="Cambria Math" w:cs="Cambria Math"/>
                                          <w:i/>
                                          <w:iCs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Malgun Gothic" w:hAnsi="Cambria Math"/>
                                        </w:rPr>
                                        <m:t>φ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Cambria Math"/>
                                          <w:lang w:val="en-US" w:eastAsia="zh-CN"/>
                                        </w:rPr>
                                        <m:t>center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Malgun Gothic" w:hAnsi="Cambria Math"/>
                                          <w:i/>
                                          <w:iCs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Malgun Gothic" w:hAnsi="Cambria Math"/>
                                        </w:rPr>
                                        <m:t>φ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  <w:lang w:val="en-US" w:eastAsia="zh-CN"/>
                                        </w:rPr>
                                        <m:t>3</m:t>
                                      </m:r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Malgun Gothic" w:hAnsi="Cambria Math"/>
                                        </w:rPr>
                                        <m:t>dB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m:rPr>
                              <m:sty m:val="bi"/>
                            </m:rPr>
                            <w:rPr>
                              <w:rFonts w:ascii="Cambria Math" w:eastAsia="Malgun Gothic" w:hAnsi="Cambria Math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bi"/>
                        </m:rPr>
                        <w:rPr>
                          <w:rFonts w:ascii="Cambria Math" w:eastAsia="Malgun Gothic" w:hAnsi="Cambria Math"/>
                          <w:lang w:val="de-DE"/>
                        </w:rPr>
                        <m:t>,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val="de-DE" w:eastAsia="zh-CN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m:rPr>
                              <m:sty m:val="bi"/>
                            </m:rPr>
                            <w:rPr>
                              <w:rFonts w:ascii="Cambria Math" w:eastAsia="Malgun Gothic" w:hAnsi="Cambria Math"/>
                            </w:rPr>
                            <m:t>max</m:t>
                          </m:r>
                        </m:sub>
                      </m:sSub>
                    </m:e>
                  </m:d>
                </m:e>
              </m:func>
            </m:oMath>
            <w:r w:rsidR="005F42A1" w:rsidRPr="0033649B">
              <w:rPr>
                <w:b w:val="0"/>
                <w:i/>
                <w:iCs/>
                <w:lang w:val="de-DE"/>
              </w:rPr>
              <w:t>,</w:t>
            </w:r>
          </w:p>
          <w:p w14:paraId="6236855A" w14:textId="77777777" w:rsidR="005F42A1" w:rsidRDefault="005F42A1" w:rsidP="005F42A1">
            <w:pPr>
              <w:spacing w:after="120"/>
              <w:rPr>
                <w:rFonts w:ascii="Calibri Light" w:eastAsia="Calibri Light" w:hAnsi="Calibri Light" w:cs="Calibri Light"/>
                <w:color w:val="000000"/>
              </w:rPr>
            </w:pPr>
          </w:p>
          <w:p w14:paraId="60A6C6DA" w14:textId="77777777" w:rsidR="005F42A1" w:rsidRDefault="005F42A1" w:rsidP="005F42A1">
            <w:pPr>
              <w:spacing w:after="120"/>
              <w:rPr>
                <w:rFonts w:ascii="Calibri Light" w:eastAsia="Calibri Light" w:hAnsi="Calibri Light" w:cs="Calibri Light"/>
                <w:color w:val="000000"/>
              </w:rPr>
            </w:pPr>
            <w:r>
              <w:rPr>
                <w:rFonts w:ascii="Calibri Light" w:eastAsia="Calibri Light" w:hAnsi="Calibri Light" w:cs="Calibri Light"/>
                <w:color w:val="000000"/>
              </w:rPr>
              <w:tab/>
            </w:r>
            <w:r w:rsidRPr="004759A0">
              <w:t>For example</w:t>
            </w:r>
            <w:r>
              <w:t>,</w:t>
            </w:r>
            <w:r w:rsidRPr="004759A0">
              <w:t xml:space="preserve"> </w:t>
            </w:r>
            <w:r>
              <w:t>in case of vehicle with multiple scattering points:</w:t>
            </w:r>
          </w:p>
          <w:tbl>
            <w:tblPr>
              <w:tblW w:w="7378" w:type="dxa"/>
              <w:jc w:val="center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27"/>
              <w:gridCol w:w="767"/>
              <w:gridCol w:w="704"/>
              <w:gridCol w:w="740"/>
              <w:gridCol w:w="677"/>
              <w:gridCol w:w="663"/>
              <w:gridCol w:w="735"/>
              <w:gridCol w:w="1211"/>
              <w:gridCol w:w="1254"/>
            </w:tblGrid>
            <w:tr w:rsidR="005F42A1" w14:paraId="6F9A7D68" w14:textId="77777777" w:rsidTr="00564F12">
              <w:trPr>
                <w:trHeight w:val="420"/>
                <w:jc w:val="center"/>
              </w:trPr>
              <w:tc>
                <w:tcPr>
                  <w:tcW w:w="628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9278E61" w14:textId="77777777" w:rsidR="005F42A1" w:rsidRDefault="005F42A1" w:rsidP="005F42A1">
                  <w:pPr>
                    <w:spacing w:after="120"/>
                    <w:jc w:val="center"/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</w:pPr>
                </w:p>
              </w:tc>
              <w:tc>
                <w:tcPr>
                  <w:tcW w:w="54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D8E22BC" w14:textId="77777777" w:rsidR="005F42A1" w:rsidRDefault="004B6C6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 w:cs="Calibri"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φ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center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54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0D77E1B" w14:textId="77777777" w:rsidR="005F42A1" w:rsidRDefault="004B6C6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  <w:lang w:val="en-US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 w:cs="Calibri"/>
                              <w:i/>
                              <w:iCs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φ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8"/>
                            </w:rPr>
                            <m:t xml:space="preserve">3dB, </m:t>
                          </m:r>
                          <m:r>
                            <w:rPr>
                              <w:rFonts w:ascii="Cambria Math" w:hAnsi="Cambria Math"/>
                              <w:sz w:val="18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5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60DBCBA" w14:textId="77777777" w:rsidR="005F42A1" w:rsidRDefault="004B6C6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 w:cs="Calibri"/>
                              <w:i/>
                              <w:iCs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θ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center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63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80E337E" w14:textId="77777777" w:rsidR="005F42A1" w:rsidRDefault="004B6C6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 w:cs="Calibri"/>
                              <w:i/>
                              <w:iCs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θ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8"/>
                            </w:rPr>
                            <m:t>3dB,</m:t>
                          </m:r>
                          <m:r>
                            <w:rPr>
                              <w:rFonts w:ascii="Cambria Math" w:hAnsi="Cambria Math"/>
                              <w:sz w:val="18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72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3DA2F6F" w14:textId="77777777" w:rsidR="005F42A1" w:rsidRDefault="004B6C6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  <w:lang w:val="en-US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 w:cs="Calibri"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45A73D2" w14:textId="77777777" w:rsidR="005F42A1" w:rsidRDefault="004B6C6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 w:cs="Calibri"/>
                              <w:i/>
                              <w:iCs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  <w:szCs w:val="22"/>
                            </w:rPr>
                            <m:t>σ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8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44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D19DF23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>
                    <w:rPr>
                      <w:i/>
                      <w:iCs/>
                      <w:sz w:val="18"/>
                    </w:rPr>
                    <w:t xml:space="preserve">Applicable Range of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</w:rPr>
                      <m:t>θ</m:t>
                    </m:r>
                  </m:oMath>
                </w:p>
              </w:tc>
              <w:tc>
                <w:tcPr>
                  <w:tcW w:w="153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491FCC3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  <w:lang w:val="en-US"/>
                    </w:rPr>
                  </w:pPr>
                  <w:r>
                    <w:rPr>
                      <w:i/>
                      <w:iCs/>
                      <w:sz w:val="18"/>
                    </w:rPr>
                    <w:t xml:space="preserve">Applicable Range of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</w:rPr>
                      <m:t>φ</m:t>
                    </m:r>
                  </m:oMath>
                </w:p>
              </w:tc>
            </w:tr>
            <w:tr w:rsidR="005F42A1" w14:paraId="34A8F713" w14:textId="77777777" w:rsidTr="00564F12">
              <w:trPr>
                <w:trHeight w:val="420"/>
                <w:jc w:val="center"/>
              </w:trPr>
              <w:tc>
                <w:tcPr>
                  <w:tcW w:w="628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4CA044E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>
                    <w:rPr>
                      <w:i/>
                      <w:iCs/>
                      <w:sz w:val="18"/>
                    </w:rPr>
                    <w:t>Left</w:t>
                  </w:r>
                </w:p>
              </w:tc>
              <w:tc>
                <w:tcPr>
                  <w:tcW w:w="5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513F230" w14:textId="77777777" w:rsidR="005F42A1" w:rsidRPr="0033649B" w:rsidRDefault="005F42A1" w:rsidP="005F42A1">
                  <w:pPr>
                    <w:spacing w:after="120"/>
                    <w:jc w:val="center"/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5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93EEAB7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45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DBF28B3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63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9893A0A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72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0845165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F337FA2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  <w:lang w:val="en-US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5B451EE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153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1B7D666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</w:tr>
            <w:tr w:rsidR="005F42A1" w14:paraId="63DA07F2" w14:textId="77777777" w:rsidTr="00564F12">
              <w:trPr>
                <w:trHeight w:val="420"/>
                <w:jc w:val="center"/>
              </w:trPr>
              <w:tc>
                <w:tcPr>
                  <w:tcW w:w="628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11B5CA8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>
                    <w:rPr>
                      <w:i/>
                      <w:iCs/>
                      <w:sz w:val="18"/>
                    </w:rPr>
                    <w:t>Back</w:t>
                  </w:r>
                </w:p>
              </w:tc>
              <w:tc>
                <w:tcPr>
                  <w:tcW w:w="5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1BE812F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5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46EADFC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45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5156215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63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06088AF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72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2687F3B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DE5FC96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  <w:lang w:val="en-US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B17CD99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153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B374EE3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</w:tr>
            <w:tr w:rsidR="005F42A1" w14:paraId="0BF08F29" w14:textId="77777777" w:rsidTr="00564F12">
              <w:trPr>
                <w:trHeight w:val="420"/>
                <w:jc w:val="center"/>
              </w:trPr>
              <w:tc>
                <w:tcPr>
                  <w:tcW w:w="628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E6FB292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>
                    <w:rPr>
                      <w:i/>
                      <w:iCs/>
                      <w:sz w:val="18"/>
                    </w:rPr>
                    <w:t>Right</w:t>
                  </w:r>
                </w:p>
              </w:tc>
              <w:tc>
                <w:tcPr>
                  <w:tcW w:w="5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E2254D8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5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61DB915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45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D5259EF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63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B50F099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72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B2B286C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1BAA766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  <w:lang w:val="en-US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0B4F11D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153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8929F27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</w:tr>
            <w:tr w:rsidR="005F42A1" w14:paraId="60255D2B" w14:textId="77777777" w:rsidTr="00564F12">
              <w:trPr>
                <w:trHeight w:val="420"/>
                <w:jc w:val="center"/>
              </w:trPr>
              <w:tc>
                <w:tcPr>
                  <w:tcW w:w="628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6B0D244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>
                    <w:rPr>
                      <w:i/>
                      <w:iCs/>
                      <w:sz w:val="18"/>
                    </w:rPr>
                    <w:t>Front</w:t>
                  </w:r>
                </w:p>
              </w:tc>
              <w:tc>
                <w:tcPr>
                  <w:tcW w:w="5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7F4149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5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F86B67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45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93D3F1B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63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DAAF634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72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2B40B6B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027029B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  <w:lang w:val="en-US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39BBC03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153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88B8C5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</w:tr>
            <w:tr w:rsidR="005F42A1" w14:paraId="0A55F797" w14:textId="77777777" w:rsidTr="00564F12">
              <w:trPr>
                <w:trHeight w:val="420"/>
                <w:jc w:val="center"/>
              </w:trPr>
              <w:tc>
                <w:tcPr>
                  <w:tcW w:w="628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4742147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>
                    <w:rPr>
                      <w:i/>
                      <w:iCs/>
                      <w:sz w:val="18"/>
                    </w:rPr>
                    <w:t>Roof</w:t>
                  </w:r>
                </w:p>
              </w:tc>
              <w:tc>
                <w:tcPr>
                  <w:tcW w:w="5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62D4E6D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5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32676D3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45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5A96495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63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E845922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72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65C3F40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BF3422E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  <w:lang w:val="en-US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E3EC6F0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  <w:tc>
                <w:tcPr>
                  <w:tcW w:w="153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962B210" w14:textId="77777777" w:rsidR="005F42A1" w:rsidRDefault="005F42A1" w:rsidP="005F42A1">
                  <w:pPr>
                    <w:spacing w:after="120"/>
                    <w:jc w:val="center"/>
                    <w:rPr>
                      <w:i/>
                      <w:iCs/>
                      <w:sz w:val="18"/>
                    </w:rPr>
                  </w:pPr>
                  <w:r w:rsidRPr="00DD5EEE">
                    <w:rPr>
                      <w:rFonts w:eastAsiaTheme="minorEastAsia" w:hint="eastAsia"/>
                      <w:i/>
                      <w:iCs/>
                      <w:sz w:val="18"/>
                      <w:lang w:eastAsia="zh-CN"/>
                    </w:rPr>
                    <w:t>[</w:t>
                  </w:r>
                  <w:r w:rsidRPr="00DD5EEE">
                    <w:rPr>
                      <w:rFonts w:eastAsiaTheme="minorEastAsia"/>
                      <w:i/>
                      <w:iCs/>
                      <w:sz w:val="18"/>
                      <w:lang w:eastAsia="zh-CN"/>
                    </w:rPr>
                    <w:t xml:space="preserve"> ]</w:t>
                  </w:r>
                </w:p>
              </w:tc>
            </w:tr>
          </w:tbl>
          <w:p w14:paraId="1F08254A" w14:textId="77777777" w:rsidR="005F42A1" w:rsidRDefault="005F42A1" w:rsidP="005F42A1">
            <w:pPr>
              <w:spacing w:after="120"/>
              <w:rPr>
                <w:rFonts w:eastAsiaTheme="minorEastAsia"/>
                <w:lang w:eastAsia="zh-CN"/>
              </w:rPr>
            </w:pPr>
          </w:p>
          <w:p w14:paraId="168B3BA9" w14:textId="77777777" w:rsidR="005F42A1" w:rsidRDefault="005F42A1" w:rsidP="005F42A1">
            <w:pPr>
              <w:pStyle w:val="ae"/>
              <w:numPr>
                <w:ilvl w:val="1"/>
                <w:numId w:val="9"/>
              </w:numPr>
              <w:suppressAutoHyphens/>
              <w:snapToGrid w:val="0"/>
              <w:spacing w:beforeLines="50" w:before="120" w:after="120"/>
              <w:ind w:leftChars="0"/>
            </w:pPr>
            <w:r>
              <w:t>Note: the applicable angular range is 360 degrees per row in horizontal domain in case of vehicle with multiple scattering points, and the applicable angular range is &lt; 360 degrees per row in horizontal domain in case of vehicle with a single scattering point.</w:t>
            </w:r>
          </w:p>
          <w:p w14:paraId="767C8993" w14:textId="77777777" w:rsidR="005F42A1" w:rsidRDefault="005F42A1" w:rsidP="005F42A1">
            <w:pPr>
              <w:pStyle w:val="ae"/>
              <w:numPr>
                <w:ilvl w:val="2"/>
                <w:numId w:val="9"/>
              </w:numPr>
              <w:suppressAutoHyphens/>
              <w:snapToGrid w:val="0"/>
              <w:spacing w:beforeLines="50" w:before="120" w:after="120"/>
              <w:ind w:leftChars="0"/>
            </w:pPr>
            <w:r>
              <w:rPr>
                <w:rFonts w:hint="eastAsia"/>
              </w:rPr>
              <w:t>F</w:t>
            </w:r>
            <w:r>
              <w:t>FS: angular continuity</w:t>
            </w:r>
          </w:p>
          <w:p w14:paraId="311C7A4A" w14:textId="77777777" w:rsidR="00700E87" w:rsidRPr="00700E87" w:rsidRDefault="00700E87" w:rsidP="00863BEF">
            <w:pPr>
              <w:pStyle w:val="ae"/>
              <w:suppressAutoHyphens/>
              <w:spacing w:afterLines="0" w:after="0"/>
              <w:ind w:leftChars="0"/>
              <w:contextualSpacing/>
              <w:rPr>
                <w:rFonts w:eastAsiaTheme="minorEastAsia"/>
                <w:lang w:eastAsia="ja-JP"/>
              </w:rPr>
            </w:pPr>
          </w:p>
        </w:tc>
      </w:tr>
    </w:tbl>
    <w:p w14:paraId="6569481E" w14:textId="799A1EF0" w:rsidR="002B74C4" w:rsidRPr="00AE5499" w:rsidRDefault="004167D9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  <w:r>
        <w:rPr>
          <w:rFonts w:eastAsiaTheme="minorEastAsia" w:hint="eastAsia"/>
          <w:sz w:val="22"/>
          <w:szCs w:val="22"/>
          <w:lang w:eastAsia="ja-JP"/>
        </w:rPr>
        <w:lastRenderedPageBreak/>
        <w:t xml:space="preserve">Here we discuss about </w:t>
      </w:r>
      <w:r w:rsidR="005955EC">
        <w:rPr>
          <w:rFonts w:eastAsiaTheme="minorEastAsia" w:hint="eastAsia"/>
          <w:sz w:val="22"/>
          <w:szCs w:val="22"/>
          <w:lang w:eastAsia="ja-JP"/>
        </w:rPr>
        <w:t xml:space="preserve">how to model bistatic RCS for </w:t>
      </w:r>
      <w:r w:rsidR="00340750">
        <w:rPr>
          <w:rFonts w:eastAsiaTheme="minorEastAsia" w:hint="eastAsia"/>
          <w:lang w:eastAsia="ja-JP"/>
        </w:rPr>
        <w:t>v</w:t>
      </w:r>
      <w:r w:rsidR="005955EC" w:rsidRPr="005955EC">
        <w:rPr>
          <w:rFonts w:eastAsiaTheme="minorEastAsia" w:hint="eastAsia"/>
          <w:lang w:eastAsia="ja-JP"/>
        </w:rPr>
        <w:t>ehicle, AGV</w:t>
      </w:r>
      <w:r w:rsidR="00845844">
        <w:rPr>
          <w:rFonts w:eastAsiaTheme="minorEastAsia" w:hint="eastAsia"/>
          <w:lang w:eastAsia="ja-JP"/>
        </w:rPr>
        <w:t>, large UAV</w:t>
      </w:r>
      <w:r w:rsidR="005955EC">
        <w:rPr>
          <w:rFonts w:eastAsiaTheme="minorEastAsia" w:hint="eastAsia"/>
          <w:lang w:eastAsia="ja-JP"/>
        </w:rPr>
        <w:t xml:space="preserve"> cases. </w:t>
      </w:r>
      <w:r w:rsidR="00E52BBF">
        <w:rPr>
          <w:rFonts w:eastAsiaTheme="minorEastAsia" w:hint="eastAsia"/>
          <w:sz w:val="22"/>
          <w:szCs w:val="22"/>
          <w:lang w:eastAsia="ja-JP"/>
        </w:rPr>
        <w:t>Because the shapes of</w:t>
      </w:r>
      <w:r w:rsidR="00E52BBF" w:rsidRPr="00E52BBF">
        <w:rPr>
          <w:rFonts w:eastAsiaTheme="minorEastAsia" w:hint="eastAsia"/>
          <w:sz w:val="22"/>
          <w:szCs w:val="22"/>
          <w:lang w:eastAsia="ja-JP"/>
        </w:rPr>
        <w:t xml:space="preserve"> vehicles, AGVs</w:t>
      </w:r>
      <w:r w:rsidR="00845844">
        <w:rPr>
          <w:rFonts w:eastAsiaTheme="minorEastAsia" w:hint="eastAsia"/>
          <w:sz w:val="22"/>
          <w:szCs w:val="22"/>
          <w:lang w:eastAsia="ja-JP"/>
        </w:rPr>
        <w:t>, UAVs</w:t>
      </w:r>
      <w:r w:rsidR="00550C3A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E52BBF">
        <w:rPr>
          <w:rFonts w:eastAsiaTheme="minorEastAsia" w:hint="eastAsia"/>
          <w:sz w:val="22"/>
          <w:szCs w:val="22"/>
          <w:lang w:eastAsia="ja-JP"/>
        </w:rPr>
        <w:t xml:space="preserve">are nearly cuboids, </w:t>
      </w:r>
      <w:r w:rsidR="00550C3A" w:rsidRPr="00E52BBF">
        <w:rPr>
          <w:rFonts w:eastAsiaTheme="minorEastAsia" w:hint="eastAsia"/>
          <w:sz w:val="22"/>
          <w:szCs w:val="22"/>
          <w:lang w:eastAsia="ja-JP"/>
        </w:rPr>
        <w:t>vehicles, AGVs</w:t>
      </w:r>
      <w:r w:rsidR="00845844">
        <w:rPr>
          <w:rFonts w:eastAsiaTheme="minorEastAsia" w:hint="eastAsia"/>
          <w:sz w:val="22"/>
          <w:szCs w:val="22"/>
          <w:lang w:eastAsia="ja-JP"/>
        </w:rPr>
        <w:t>, UAVs</w:t>
      </w:r>
      <w:r w:rsidR="00550C3A">
        <w:rPr>
          <w:rFonts w:eastAsiaTheme="minorEastAsia" w:hint="eastAsia"/>
          <w:sz w:val="22"/>
          <w:szCs w:val="22"/>
          <w:lang w:eastAsia="ja-JP"/>
        </w:rPr>
        <w:t xml:space="preserve"> </w:t>
      </w:r>
      <w:r>
        <w:rPr>
          <w:rFonts w:eastAsiaTheme="minorEastAsia" w:hint="eastAsia"/>
          <w:sz w:val="22"/>
          <w:szCs w:val="22"/>
          <w:lang w:eastAsia="ja-JP"/>
        </w:rPr>
        <w:t>can be</w:t>
      </w:r>
      <w:r w:rsidR="00550C3A">
        <w:rPr>
          <w:rFonts w:eastAsiaTheme="minorEastAsia" w:hint="eastAsia"/>
          <w:sz w:val="22"/>
          <w:szCs w:val="22"/>
          <w:lang w:eastAsia="ja-JP"/>
        </w:rPr>
        <w:t xml:space="preserve"> model</w:t>
      </w:r>
      <w:r>
        <w:rPr>
          <w:rFonts w:eastAsiaTheme="minorEastAsia" w:hint="eastAsia"/>
          <w:sz w:val="22"/>
          <w:szCs w:val="22"/>
          <w:lang w:eastAsia="ja-JP"/>
        </w:rPr>
        <w:t>l</w:t>
      </w:r>
      <w:r w:rsidR="00550C3A">
        <w:rPr>
          <w:rFonts w:eastAsiaTheme="minorEastAsia" w:hint="eastAsia"/>
          <w:sz w:val="22"/>
          <w:szCs w:val="22"/>
          <w:lang w:eastAsia="ja-JP"/>
        </w:rPr>
        <w:t xml:space="preserve">ed with </w:t>
      </w:r>
      <w:r w:rsidR="00845844">
        <w:rPr>
          <w:rFonts w:eastAsiaTheme="minorEastAsia" w:hint="eastAsia"/>
          <w:sz w:val="22"/>
          <w:szCs w:val="22"/>
          <w:lang w:eastAsia="ja-JP"/>
        </w:rPr>
        <w:t>6</w:t>
      </w:r>
      <w:r w:rsidR="00550C3A" w:rsidRPr="00960892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="00550C3A">
        <w:rPr>
          <w:rFonts w:eastAsiaTheme="minorEastAsia" w:hint="eastAsia"/>
          <w:sz w:val="22"/>
          <w:szCs w:val="22"/>
          <w:lang w:eastAsia="ja-JP"/>
        </w:rPr>
        <w:t xml:space="preserve">scattering points at the </w:t>
      </w:r>
      <w:proofErr w:type="spellStart"/>
      <w:r w:rsidR="00550C3A">
        <w:rPr>
          <w:rFonts w:eastAsiaTheme="minorEastAsia" w:hint="eastAsia"/>
          <w:sz w:val="22"/>
          <w:szCs w:val="22"/>
          <w:lang w:eastAsia="ja-JP"/>
        </w:rPr>
        <w:t>centers</w:t>
      </w:r>
      <w:proofErr w:type="spellEnd"/>
      <w:r w:rsidR="00550C3A">
        <w:rPr>
          <w:rFonts w:eastAsiaTheme="minorEastAsia" w:hint="eastAsia"/>
          <w:sz w:val="22"/>
          <w:szCs w:val="22"/>
          <w:lang w:eastAsia="ja-JP"/>
        </w:rPr>
        <w:t xml:space="preserve"> of </w:t>
      </w:r>
      <w:r w:rsidR="002D5D31">
        <w:rPr>
          <w:rFonts w:eastAsiaTheme="minorEastAsia" w:hint="eastAsia"/>
          <w:sz w:val="22"/>
          <w:szCs w:val="22"/>
          <w:lang w:eastAsia="ja-JP"/>
        </w:rPr>
        <w:t>6</w:t>
      </w:r>
      <w:r w:rsidR="00550C3A">
        <w:rPr>
          <w:rFonts w:eastAsiaTheme="minorEastAsia" w:hint="eastAsia"/>
          <w:sz w:val="22"/>
          <w:szCs w:val="22"/>
          <w:lang w:eastAsia="ja-JP"/>
        </w:rPr>
        <w:t xml:space="preserve"> faces</w:t>
      </w:r>
      <w:r w:rsidR="00550C3A" w:rsidRPr="00DF34AE">
        <w:rPr>
          <w:rFonts w:eastAsiaTheme="minorEastAsia" w:hint="eastAsia"/>
          <w:sz w:val="22"/>
          <w:szCs w:val="22"/>
          <w:lang w:eastAsia="ja-JP"/>
        </w:rPr>
        <w:t xml:space="preserve"> (</w:t>
      </w:r>
      <w:r w:rsidR="00550C3A" w:rsidRPr="00DF34AE">
        <w:rPr>
          <w:rFonts w:eastAsia="DengXian"/>
          <w:color w:val="000000" w:themeColor="text1"/>
          <w:sz w:val="22"/>
          <w:szCs w:val="22"/>
          <w:lang w:eastAsia="zh-CN"/>
        </w:rPr>
        <w:t>front, left, back, right</w:t>
      </w:r>
      <w:r w:rsidR="00845844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, </w:t>
      </w:r>
      <w:r w:rsidR="00550C3A" w:rsidRPr="00DF34AE">
        <w:rPr>
          <w:rFonts w:eastAsia="DengXian"/>
          <w:color w:val="000000" w:themeColor="text1"/>
          <w:sz w:val="22"/>
          <w:szCs w:val="22"/>
          <w:lang w:eastAsia="zh-CN"/>
        </w:rPr>
        <w:t>roof</w:t>
      </w:r>
      <w:r w:rsidR="00845844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and bottom</w:t>
      </w:r>
      <w:r w:rsidR="00550C3A" w:rsidRPr="00DF34AE">
        <w:rPr>
          <w:rFonts w:eastAsiaTheme="minorEastAsia" w:hint="eastAsia"/>
          <w:color w:val="000000" w:themeColor="text1"/>
          <w:sz w:val="22"/>
          <w:szCs w:val="22"/>
          <w:lang w:eastAsia="ja-JP"/>
        </w:rPr>
        <w:t>)</w:t>
      </w:r>
      <w:r w:rsidR="00550C3A" w:rsidRPr="00DF34AE">
        <w:rPr>
          <w:rFonts w:eastAsiaTheme="minorEastAsia" w:hint="eastAsia"/>
          <w:sz w:val="22"/>
          <w:szCs w:val="22"/>
          <w:lang w:eastAsia="ja-JP"/>
        </w:rPr>
        <w:t>.</w:t>
      </w:r>
      <w:r w:rsidR="006B2853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845844">
        <w:rPr>
          <w:rFonts w:eastAsiaTheme="minorEastAsia" w:hint="eastAsia"/>
          <w:sz w:val="22"/>
          <w:szCs w:val="22"/>
          <w:lang w:eastAsia="ja-JP"/>
        </w:rPr>
        <w:t xml:space="preserve">However, for the cases of </w:t>
      </w:r>
      <w:r w:rsidR="00845844">
        <w:rPr>
          <w:rFonts w:eastAsiaTheme="minorEastAsia" w:hint="eastAsia"/>
          <w:lang w:eastAsia="ja-JP"/>
        </w:rPr>
        <w:t>v</w:t>
      </w:r>
      <w:r w:rsidR="00845844" w:rsidRPr="005955EC">
        <w:rPr>
          <w:rFonts w:eastAsiaTheme="minorEastAsia" w:hint="eastAsia"/>
          <w:lang w:eastAsia="ja-JP"/>
        </w:rPr>
        <w:t>ehicle, AGV</w:t>
      </w:r>
      <w:r w:rsidR="00621EDC">
        <w:rPr>
          <w:rFonts w:eastAsiaTheme="minorEastAsia" w:hint="eastAsia"/>
          <w:lang w:eastAsia="ja-JP"/>
        </w:rPr>
        <w:t>,</w:t>
      </w:r>
      <w:r w:rsidR="00EF28DD">
        <w:rPr>
          <w:rFonts w:eastAsiaTheme="minorEastAsia" w:hint="eastAsia"/>
          <w:lang w:eastAsia="ja-JP"/>
        </w:rPr>
        <w:t xml:space="preserve"> the </w:t>
      </w:r>
      <w:r w:rsidR="002D5D31">
        <w:rPr>
          <w:rFonts w:eastAsiaTheme="minorEastAsia" w:hint="eastAsia"/>
          <w:sz w:val="22"/>
          <w:szCs w:val="22"/>
          <w:lang w:eastAsia="ja-JP"/>
        </w:rPr>
        <w:t xml:space="preserve">scattering point of </w:t>
      </w:r>
      <w:r w:rsidR="002D5D31">
        <w:rPr>
          <w:rFonts w:eastAsiaTheme="minorEastAsia"/>
          <w:sz w:val="22"/>
          <w:szCs w:val="22"/>
          <w:lang w:eastAsia="ja-JP"/>
        </w:rPr>
        <w:t>the</w:t>
      </w:r>
      <w:r w:rsidR="002D5D31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2D5D31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bottom face is not effective, so </w:t>
      </w:r>
      <w:r w:rsidR="002D5D31" w:rsidRPr="00E52BBF">
        <w:rPr>
          <w:rFonts w:eastAsiaTheme="minorEastAsia" w:hint="eastAsia"/>
          <w:sz w:val="22"/>
          <w:szCs w:val="22"/>
          <w:lang w:eastAsia="ja-JP"/>
        </w:rPr>
        <w:t>vehicles, AGVs</w:t>
      </w:r>
      <w:r w:rsidR="002D5D31">
        <w:rPr>
          <w:rFonts w:eastAsiaTheme="minorEastAsia" w:hint="eastAsia"/>
          <w:sz w:val="22"/>
          <w:szCs w:val="22"/>
          <w:lang w:eastAsia="ja-JP"/>
        </w:rPr>
        <w:t xml:space="preserve"> should be modelled with 5 scattering points. For the case of </w:t>
      </w:r>
      <w:r w:rsidR="002D5D31">
        <w:rPr>
          <w:rFonts w:eastAsiaTheme="minorEastAsia" w:hint="eastAsia"/>
          <w:lang w:eastAsia="ja-JP"/>
        </w:rPr>
        <w:t>large</w:t>
      </w:r>
      <w:r w:rsidR="002D5D31">
        <w:rPr>
          <w:rFonts w:eastAsiaTheme="minorEastAsia" w:hint="eastAsia"/>
          <w:sz w:val="22"/>
          <w:szCs w:val="22"/>
          <w:lang w:eastAsia="ja-JP"/>
        </w:rPr>
        <w:t xml:space="preserve"> UAVs, the bottom and roof faces are effective depending on the heights of UAVs. For </w:t>
      </w:r>
      <w:r>
        <w:rPr>
          <w:rFonts w:eastAsiaTheme="minorEastAsia" w:hint="eastAsia"/>
          <w:sz w:val="22"/>
          <w:szCs w:val="22"/>
          <w:lang w:eastAsia="ja-JP"/>
        </w:rPr>
        <w:t xml:space="preserve">each scattering point, the bistatic RCS </w:t>
      </w:r>
      <w:r>
        <w:rPr>
          <w:lang w:eastAsia="zh-CN"/>
        </w:rPr>
        <w:t>A*B1</w:t>
      </w:r>
      <w:r>
        <w:rPr>
          <w:rFonts w:eastAsiaTheme="minorEastAsia" w:hint="eastAsia"/>
          <w:lang w:eastAsia="ja-JP"/>
        </w:rPr>
        <w:t xml:space="preserve"> </w:t>
      </w:r>
      <w:r>
        <w:rPr>
          <w:rFonts w:eastAsiaTheme="minorEastAsia" w:hint="eastAsia"/>
          <w:sz w:val="22"/>
          <w:szCs w:val="22"/>
          <w:lang w:eastAsia="ja-JP"/>
        </w:rPr>
        <w:t>value can be calculated by using the formulas in Proposal 1. However, to align with monostatic case</w:t>
      </w:r>
      <w:r w:rsidR="00340750">
        <w:rPr>
          <w:rFonts w:eastAsiaTheme="minorEastAsia" w:hint="eastAsia"/>
          <w:sz w:val="22"/>
          <w:szCs w:val="22"/>
          <w:lang w:eastAsia="ja-JP"/>
        </w:rPr>
        <w:t xml:space="preserve">, </w:t>
      </w:r>
      <w:r w:rsidR="001B42B7">
        <w:rPr>
          <w:rFonts w:eastAsiaTheme="minorEastAsia" w:hint="eastAsia"/>
          <w:sz w:val="22"/>
          <w:szCs w:val="22"/>
          <w:lang w:eastAsia="ja-JP"/>
        </w:rPr>
        <w:t xml:space="preserve">the </w:t>
      </w:r>
      <w:proofErr w:type="spellStart"/>
      <w:r w:rsidR="001B42B7" w:rsidRPr="009D0E6C">
        <w:rPr>
          <w:rFonts w:eastAsiaTheme="minorEastAsia" w:hint="eastAsia"/>
          <w:i/>
          <w:iCs/>
          <w:sz w:val="22"/>
          <w:szCs w:val="22"/>
          <w:lang w:eastAsia="ja-JP"/>
        </w:rPr>
        <w:t>G</w:t>
      </w:r>
      <w:r w:rsidR="001B42B7" w:rsidRPr="009D0E6C">
        <w:rPr>
          <w:rFonts w:eastAsiaTheme="minorEastAsia" w:hint="eastAsia"/>
          <w:sz w:val="22"/>
          <w:szCs w:val="22"/>
          <w:vertAlign w:val="subscript"/>
          <w:lang w:eastAsia="ja-JP"/>
        </w:rPr>
        <w:t>max</w:t>
      </w:r>
      <w:proofErr w:type="spellEnd"/>
      <w:r w:rsidR="001B42B7">
        <w:rPr>
          <w:rFonts w:eastAsiaTheme="minorEastAsia" w:hint="eastAsia"/>
          <w:sz w:val="22"/>
          <w:szCs w:val="22"/>
          <w:lang w:eastAsia="ja-JP"/>
        </w:rPr>
        <w:t xml:space="preserve"> values of monostatic case should be used</w:t>
      </w:r>
      <w:r w:rsidR="000A4497">
        <w:rPr>
          <w:rFonts w:eastAsiaTheme="minorEastAsia" w:hint="eastAsia"/>
          <w:sz w:val="22"/>
          <w:szCs w:val="22"/>
          <w:lang w:eastAsia="ja-JP"/>
        </w:rPr>
        <w:t xml:space="preserve"> replacing the value in (</w:t>
      </w:r>
      <w:r w:rsidR="007533FF">
        <w:rPr>
          <w:rFonts w:eastAsiaTheme="minorEastAsia" w:hint="eastAsia"/>
          <w:sz w:val="22"/>
          <w:szCs w:val="22"/>
          <w:lang w:eastAsia="ja-JP"/>
        </w:rPr>
        <w:t>9</w:t>
      </w:r>
      <w:r w:rsidR="000A4497">
        <w:rPr>
          <w:rFonts w:eastAsiaTheme="minorEastAsia" w:hint="eastAsia"/>
          <w:sz w:val="22"/>
          <w:szCs w:val="22"/>
          <w:lang w:eastAsia="ja-JP"/>
        </w:rPr>
        <w:t>)</w:t>
      </w:r>
      <w:r w:rsidR="001B42B7">
        <w:rPr>
          <w:rFonts w:eastAsiaTheme="minorEastAsia" w:hint="eastAsia"/>
          <w:sz w:val="22"/>
          <w:szCs w:val="22"/>
          <w:lang w:eastAsia="ja-JP"/>
        </w:rPr>
        <w:t xml:space="preserve">. In addition, choosing </w:t>
      </w:r>
      <w:r w:rsidR="00863BEF">
        <w:rPr>
          <w:rFonts w:eastAsiaTheme="minorEastAsia" w:hint="eastAsia"/>
          <w:sz w:val="22"/>
          <w:szCs w:val="22"/>
          <w:lang w:eastAsia="ja-JP"/>
        </w:rPr>
        <w:t>the frequency</w:t>
      </w:r>
      <w:r w:rsidR="00863BEF" w:rsidRPr="00863BEF">
        <w:rPr>
          <w:rFonts w:eastAsiaTheme="minorEastAsia" w:hint="eastAsia"/>
          <w:i/>
          <w:iCs/>
          <w:sz w:val="22"/>
          <w:szCs w:val="22"/>
          <w:lang w:eastAsia="ja-JP"/>
        </w:rPr>
        <w:t xml:space="preserve"> f</w:t>
      </w:r>
      <w:r w:rsidR="00863BEF">
        <w:rPr>
          <w:rFonts w:eastAsiaTheme="minorEastAsia" w:hint="eastAsia"/>
          <w:sz w:val="22"/>
          <w:szCs w:val="22"/>
          <w:lang w:eastAsia="ja-JP"/>
        </w:rPr>
        <w:t xml:space="preserve"> and </w:t>
      </w:r>
      <w:r w:rsidR="00863BEF" w:rsidRPr="00863BEF">
        <w:rPr>
          <w:rFonts w:eastAsiaTheme="minorEastAsia" w:hint="eastAsia"/>
          <w:i/>
          <w:iCs/>
          <w:sz w:val="22"/>
          <w:szCs w:val="22"/>
          <w:lang w:eastAsia="ja-JP"/>
        </w:rPr>
        <w:t>a</w:t>
      </w:r>
      <w:r w:rsidR="00863BEF">
        <w:rPr>
          <w:rFonts w:eastAsiaTheme="minorEastAsia" w:hint="eastAsia"/>
          <w:sz w:val="22"/>
          <w:szCs w:val="22"/>
          <w:lang w:eastAsia="ja-JP"/>
        </w:rPr>
        <w:t xml:space="preserve"> and </w:t>
      </w:r>
      <w:r w:rsidR="00863BEF" w:rsidRPr="00863BEF">
        <w:rPr>
          <w:rFonts w:eastAsiaTheme="minorEastAsia" w:hint="eastAsia"/>
          <w:i/>
          <w:iCs/>
          <w:sz w:val="22"/>
          <w:szCs w:val="22"/>
          <w:lang w:eastAsia="ja-JP"/>
        </w:rPr>
        <w:t>b</w:t>
      </w:r>
      <w:r w:rsidR="00863BEF">
        <w:rPr>
          <w:rFonts w:eastAsiaTheme="minorEastAsia" w:hint="eastAsia"/>
          <w:sz w:val="22"/>
          <w:szCs w:val="22"/>
          <w:lang w:eastAsia="ja-JP"/>
        </w:rPr>
        <w:t xml:space="preserve"> to generate 3dB beamwidth the</w:t>
      </w:r>
      <w:r w:rsidR="00FF64C7">
        <w:rPr>
          <w:rFonts w:eastAsiaTheme="minorEastAsia" w:hint="eastAsia"/>
          <w:sz w:val="22"/>
          <w:szCs w:val="22"/>
          <w:lang w:eastAsia="ja-JP"/>
        </w:rPr>
        <w:t xml:space="preserve"> same</w:t>
      </w:r>
      <w:r w:rsidR="00863BEF">
        <w:rPr>
          <w:rFonts w:eastAsiaTheme="minorEastAsia" w:hint="eastAsia"/>
          <w:sz w:val="22"/>
          <w:szCs w:val="22"/>
          <w:lang w:eastAsia="ja-JP"/>
        </w:rPr>
        <w:t xml:space="preserve"> as that of </w:t>
      </w:r>
      <w:r w:rsidR="00863BEF" w:rsidRPr="007533FF">
        <w:rPr>
          <w:rFonts w:eastAsiaTheme="minorEastAsia" w:hint="eastAsia"/>
          <w:sz w:val="22"/>
          <w:szCs w:val="22"/>
          <w:lang w:eastAsia="ja-JP"/>
        </w:rPr>
        <w:t xml:space="preserve">monostatic case is also important. Fig. 9 shows the </w:t>
      </w:r>
      <w:r w:rsidR="002B576B" w:rsidRPr="007533FF">
        <w:rPr>
          <w:rFonts w:eastAsiaTheme="minorEastAsia" w:hint="eastAsia"/>
          <w:sz w:val="22"/>
          <w:szCs w:val="22"/>
          <w:lang w:eastAsia="ja-JP"/>
        </w:rPr>
        <w:t>application range</w:t>
      </w:r>
      <w:r w:rsidR="000A4497" w:rsidRPr="007533FF">
        <w:rPr>
          <w:rFonts w:eastAsiaTheme="minorEastAsia" w:hint="eastAsia"/>
          <w:sz w:val="22"/>
          <w:szCs w:val="22"/>
          <w:lang w:eastAsia="ja-JP"/>
        </w:rPr>
        <w:t>s</w:t>
      </w:r>
      <w:r w:rsidR="002B576B" w:rsidRPr="007533FF">
        <w:rPr>
          <w:rFonts w:eastAsiaTheme="minorEastAsia" w:hint="eastAsia"/>
          <w:sz w:val="22"/>
          <w:szCs w:val="22"/>
          <w:lang w:eastAsia="ja-JP"/>
        </w:rPr>
        <w:t xml:space="preserve"> for </w:t>
      </w:r>
      <w:r w:rsidR="002B576B" w:rsidRPr="007533FF">
        <w:rPr>
          <w:rFonts w:eastAsiaTheme="minorEastAsia"/>
          <w:sz w:val="22"/>
          <w:szCs w:val="22"/>
          <w:lang w:eastAsia="ja-JP"/>
        </w:rPr>
        <w:t>incident angle (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w:rPr>
            <w:rFonts w:ascii="Cambria Math" w:eastAsiaTheme="minorEastAsia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</m:oMath>
      <w:r w:rsidR="002B576B" w:rsidRPr="007533FF">
        <w:rPr>
          <w:rFonts w:eastAsiaTheme="minorEastAsia"/>
          <w:iCs/>
          <w:sz w:val="22"/>
          <w:szCs w:val="22"/>
          <w:lang w:eastAsia="ja-JP"/>
        </w:rPr>
        <w:t xml:space="preserve">) and scattering angle </w:t>
      </w:r>
      <w:r w:rsidR="002B576B" w:rsidRPr="007533FF">
        <w:rPr>
          <w:rFonts w:eastAsiaTheme="minorEastAsia"/>
          <w:sz w:val="22"/>
          <w:szCs w:val="22"/>
          <w:lang w:eastAsia="ja-JP"/>
        </w:rPr>
        <w:t>(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  <m:r>
          <w:rPr>
            <w:rFonts w:ascii="Cambria Math" w:eastAsiaTheme="minorEastAsia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</m:oMath>
      <w:r w:rsidR="002B576B" w:rsidRPr="007533FF">
        <w:rPr>
          <w:rFonts w:eastAsiaTheme="minorEastAsia"/>
          <w:iCs/>
          <w:sz w:val="22"/>
          <w:szCs w:val="22"/>
          <w:lang w:eastAsia="ja-JP"/>
        </w:rPr>
        <w:t>)</w:t>
      </w:r>
      <w:r w:rsidR="002B576B" w:rsidRPr="007533FF">
        <w:rPr>
          <w:rFonts w:eastAsiaTheme="minorEastAsia" w:hint="eastAsia"/>
          <w:iCs/>
          <w:sz w:val="22"/>
          <w:szCs w:val="22"/>
          <w:lang w:eastAsia="ja-JP"/>
        </w:rPr>
        <w:t xml:space="preserve">. </w:t>
      </w:r>
      <w:r w:rsidR="009D0E6C" w:rsidRPr="007533FF">
        <w:rPr>
          <w:rFonts w:eastAsiaTheme="minorEastAsia"/>
          <w:iCs/>
          <w:sz w:val="22"/>
          <w:szCs w:val="22"/>
          <w:lang w:eastAsia="ja-JP"/>
        </w:rPr>
        <w:t>Outside</w:t>
      </w:r>
      <w:r w:rsidR="009D0E6C" w:rsidRPr="007533FF">
        <w:rPr>
          <w:rFonts w:eastAsiaTheme="minorEastAsia" w:hint="eastAsia"/>
          <w:iCs/>
          <w:sz w:val="22"/>
          <w:szCs w:val="22"/>
          <w:lang w:eastAsia="ja-JP"/>
        </w:rPr>
        <w:t xml:space="preserve"> the range</w:t>
      </w:r>
      <w:r w:rsidR="00AE5499" w:rsidRPr="007533FF">
        <w:rPr>
          <w:rFonts w:eastAsiaTheme="minorEastAsia" w:hint="eastAsia"/>
          <w:iCs/>
          <w:sz w:val="22"/>
          <w:szCs w:val="22"/>
          <w:lang w:eastAsia="ja-JP"/>
        </w:rPr>
        <w:t>,</w:t>
      </w:r>
      <w:r w:rsidR="009D0E6C" w:rsidRPr="007533FF">
        <w:rPr>
          <w:rFonts w:eastAsiaTheme="minorEastAsia" w:hint="eastAsia"/>
          <w:iCs/>
          <w:sz w:val="22"/>
          <w:szCs w:val="22"/>
          <w:lang w:eastAsia="ja-JP"/>
        </w:rPr>
        <w:t xml:space="preserve"> the values are set to be </w:t>
      </w:r>
      <w:r w:rsidR="009D0E6C" w:rsidRPr="007533FF">
        <w:rPr>
          <w:rFonts w:eastAsiaTheme="minorEastAsia" w:hint="eastAsia"/>
          <w:i/>
          <w:sz w:val="22"/>
          <w:szCs w:val="22"/>
          <w:lang w:eastAsia="ja-JP"/>
        </w:rPr>
        <w:t>A</w:t>
      </w:r>
      <w:r w:rsidR="009D0E6C" w:rsidRPr="007533FF">
        <w:rPr>
          <w:rFonts w:eastAsiaTheme="minorEastAsia" w:hint="eastAsia"/>
          <w:iCs/>
          <w:sz w:val="22"/>
          <w:szCs w:val="22"/>
          <w:vertAlign w:val="subscript"/>
          <w:lang w:eastAsia="ja-JP"/>
        </w:rPr>
        <w:t>m</w:t>
      </w:r>
      <w:r w:rsidR="009D0E6C" w:rsidRPr="007533FF">
        <w:rPr>
          <w:rFonts w:eastAsiaTheme="minorEastAsia" w:hint="eastAsia"/>
          <w:iCs/>
          <w:sz w:val="22"/>
          <w:szCs w:val="22"/>
          <w:lang w:eastAsia="ja-JP"/>
        </w:rPr>
        <w:t>.</w:t>
      </w:r>
      <w:r w:rsidR="00AE5499" w:rsidRPr="007533FF">
        <w:rPr>
          <w:rFonts w:eastAsiaTheme="minorEastAsia" w:hint="eastAsia"/>
          <w:iCs/>
          <w:sz w:val="22"/>
          <w:szCs w:val="22"/>
          <w:lang w:eastAsia="ja-JP"/>
        </w:rPr>
        <w:t xml:space="preserve"> </w:t>
      </w:r>
      <w:r w:rsidR="000A4497" w:rsidRPr="007533FF">
        <w:rPr>
          <w:rFonts w:eastAsiaTheme="minorEastAsia" w:hint="eastAsia"/>
          <w:iCs/>
          <w:sz w:val="22"/>
          <w:szCs w:val="22"/>
          <w:lang w:eastAsia="ja-JP"/>
        </w:rPr>
        <w:t>In addition, t</w:t>
      </w:r>
      <w:r w:rsidR="00AE5499" w:rsidRPr="007533FF">
        <w:rPr>
          <w:rFonts w:eastAsiaTheme="minorEastAsia" w:hint="eastAsia"/>
          <w:iCs/>
          <w:sz w:val="22"/>
          <w:szCs w:val="22"/>
          <w:lang w:eastAsia="ja-JP"/>
        </w:rPr>
        <w:t xml:space="preserve">he total </w:t>
      </w:r>
      <w:r w:rsidR="00AE5499" w:rsidRPr="007533FF">
        <w:rPr>
          <w:rFonts w:eastAsiaTheme="minorEastAsia" w:hint="eastAsia"/>
          <w:sz w:val="22"/>
          <w:szCs w:val="22"/>
          <w:lang w:eastAsia="ja-JP"/>
        </w:rPr>
        <w:t xml:space="preserve">bistatic RCS </w:t>
      </w:r>
      <w:r w:rsidR="00AE5499" w:rsidRPr="007533FF">
        <w:rPr>
          <w:sz w:val="22"/>
          <w:szCs w:val="22"/>
          <w:lang w:eastAsia="zh-CN"/>
        </w:rPr>
        <w:t>A*B1</w:t>
      </w:r>
      <w:r w:rsidR="00AE5499" w:rsidRPr="007533FF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FF64C7" w:rsidRPr="007533FF">
        <w:rPr>
          <w:rFonts w:eastAsiaTheme="minorEastAsia" w:hint="eastAsia"/>
          <w:sz w:val="22"/>
          <w:szCs w:val="22"/>
          <w:lang w:eastAsia="ja-JP"/>
        </w:rPr>
        <w:t xml:space="preserve">for </w:t>
      </w:r>
      <w:r w:rsidR="002D5D31" w:rsidRPr="007533FF">
        <w:rPr>
          <w:rFonts w:eastAsiaTheme="minorEastAsia" w:hint="eastAsia"/>
          <w:sz w:val="22"/>
          <w:szCs w:val="22"/>
          <w:lang w:eastAsia="ja-JP"/>
        </w:rPr>
        <w:t xml:space="preserve">each pair of </w:t>
      </w:r>
      <w:proofErr w:type="gramStart"/>
      <w:r w:rsidR="00B22031" w:rsidRPr="007533FF">
        <w:rPr>
          <w:rFonts w:eastAsiaTheme="minorEastAsia" w:hint="eastAsia"/>
          <w:sz w:val="22"/>
          <w:szCs w:val="22"/>
          <w:lang w:eastAsia="ja-JP"/>
        </w:rPr>
        <w:t>incident</w:t>
      </w:r>
      <w:proofErr w:type="gramEnd"/>
      <w:r w:rsidR="00B22031" w:rsidRPr="007533FF">
        <w:rPr>
          <w:rFonts w:eastAsiaTheme="minorEastAsia" w:hint="eastAsia"/>
          <w:sz w:val="22"/>
          <w:szCs w:val="22"/>
          <w:lang w:eastAsia="ja-JP"/>
        </w:rPr>
        <w:t xml:space="preserve"> and scattering angle</w:t>
      </w:r>
      <w:r w:rsidR="006039B1" w:rsidRPr="007533FF">
        <w:rPr>
          <w:rFonts w:eastAsiaTheme="minorEastAsia" w:hint="eastAsia"/>
          <w:sz w:val="22"/>
          <w:szCs w:val="22"/>
          <w:lang w:eastAsia="ja-JP"/>
        </w:rPr>
        <w:t>s</w:t>
      </w:r>
      <w:r w:rsidR="00B22031" w:rsidRPr="007533FF">
        <w:rPr>
          <w:rFonts w:eastAsiaTheme="minorEastAsia" w:hint="eastAsia"/>
          <w:sz w:val="22"/>
          <w:szCs w:val="22"/>
          <w:lang w:eastAsia="ja-JP"/>
        </w:rPr>
        <w:t xml:space="preserve"> for </w:t>
      </w:r>
      <w:r w:rsidR="00FF64C7" w:rsidRPr="007533FF">
        <w:rPr>
          <w:rFonts w:eastAsiaTheme="minorEastAsia" w:hint="eastAsia"/>
          <w:sz w:val="22"/>
          <w:szCs w:val="22"/>
          <w:lang w:eastAsia="ja-JP"/>
        </w:rPr>
        <w:t xml:space="preserve">a target </w:t>
      </w:r>
      <w:r w:rsidR="00AE5499" w:rsidRPr="007533FF">
        <w:rPr>
          <w:rFonts w:eastAsiaTheme="minorEastAsia" w:hint="eastAsia"/>
          <w:sz w:val="22"/>
          <w:szCs w:val="22"/>
          <w:lang w:eastAsia="ja-JP"/>
        </w:rPr>
        <w:t xml:space="preserve">is </w:t>
      </w:r>
      <w:r w:rsidR="00AE5499" w:rsidRPr="007533FF">
        <w:rPr>
          <w:rFonts w:eastAsiaTheme="minorEastAsia"/>
          <w:sz w:val="22"/>
          <w:szCs w:val="22"/>
          <w:lang w:eastAsia="ja-JP"/>
        </w:rPr>
        <w:t>summation</w:t>
      </w:r>
      <w:r w:rsidR="00AE5499" w:rsidRPr="007533FF">
        <w:rPr>
          <w:rFonts w:eastAsiaTheme="minorEastAsia" w:hint="eastAsia"/>
          <w:sz w:val="22"/>
          <w:szCs w:val="22"/>
          <w:lang w:eastAsia="ja-JP"/>
        </w:rPr>
        <w:t xml:space="preserve"> value of </w:t>
      </w:r>
      <w:r w:rsidR="00B22031" w:rsidRPr="007533FF">
        <w:rPr>
          <w:rFonts w:eastAsiaTheme="minorEastAsia" w:hint="eastAsia"/>
          <w:sz w:val="22"/>
          <w:szCs w:val="22"/>
          <w:lang w:eastAsia="ja-JP"/>
        </w:rPr>
        <w:t>all</w:t>
      </w:r>
      <w:r w:rsidR="0096518A" w:rsidRPr="007533FF">
        <w:rPr>
          <w:rFonts w:eastAsiaTheme="minorEastAsia" w:hint="eastAsia"/>
          <w:sz w:val="22"/>
          <w:szCs w:val="22"/>
          <w:lang w:eastAsia="ja-JP"/>
        </w:rPr>
        <w:t xml:space="preserve"> scattering points</w:t>
      </w:r>
      <w:r w:rsidR="00AE5499" w:rsidRPr="007533FF">
        <w:rPr>
          <w:rFonts w:eastAsiaTheme="minorEastAsia" w:hint="eastAsia"/>
          <w:sz w:val="22"/>
          <w:szCs w:val="22"/>
          <w:lang w:eastAsia="ja-JP"/>
        </w:rPr>
        <w:t>.</w:t>
      </w:r>
    </w:p>
    <w:p w14:paraId="0B461B79" w14:textId="6E7F1A75" w:rsidR="00E52BBF" w:rsidRDefault="00E52BBF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477A85B" w14:textId="4599CB43" w:rsidR="003C1402" w:rsidRDefault="002D5D31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  <w:r>
        <w:rPr>
          <w:rFonts w:eastAsiaTheme="minorEastAsia"/>
          <w:noProof/>
          <w:sz w:val="22"/>
          <w:szCs w:val="22"/>
          <w:lang w:eastAsia="ja-JP"/>
        </w:rPr>
        <w:drawing>
          <wp:anchor distT="0" distB="0" distL="114300" distR="114300" simplePos="0" relativeHeight="251679744" behindDoc="0" locked="0" layoutInCell="1" allowOverlap="1" wp14:anchorId="76369A9A" wp14:editId="1CBDF43D">
            <wp:simplePos x="0" y="0"/>
            <wp:positionH relativeFrom="column">
              <wp:posOffset>177354</wp:posOffset>
            </wp:positionH>
            <wp:positionV relativeFrom="paragraph">
              <wp:posOffset>50601</wp:posOffset>
            </wp:positionV>
            <wp:extent cx="5902353" cy="2466965"/>
            <wp:effectExtent l="0" t="0" r="0" b="0"/>
            <wp:wrapNone/>
            <wp:docPr id="720746714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514" cy="2467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59D26F" w14:textId="14CFC872" w:rsidR="003C1402" w:rsidRDefault="003C1402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363C22D7" w14:textId="77777777" w:rsidR="003C1402" w:rsidRDefault="003C1402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019B0948" w14:textId="77777777" w:rsidR="003C1402" w:rsidRDefault="003C1402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F9D46E2" w14:textId="77777777" w:rsidR="003C1402" w:rsidRDefault="003C1402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70E0733" w14:textId="77777777" w:rsidR="003C1402" w:rsidRDefault="003C1402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6A46EEA1" w14:textId="77777777" w:rsidR="003C1402" w:rsidRDefault="003C1402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8DF7799" w14:textId="77777777" w:rsidR="003C1402" w:rsidRDefault="003C1402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17D0056" w14:textId="77777777" w:rsidR="003C1402" w:rsidRDefault="003C1402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0C7C7F32" w14:textId="77777777" w:rsidR="003C1402" w:rsidRDefault="003C1402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6C1288EB" w14:textId="77777777" w:rsidR="003C1402" w:rsidRDefault="003C1402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64472D42" w14:textId="77777777" w:rsidR="003C1402" w:rsidRDefault="003C1402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67EA20F1" w14:textId="77777777" w:rsidR="00753903" w:rsidRDefault="00753903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DBA945D" w14:textId="77777777" w:rsidR="0096518A" w:rsidRDefault="0096518A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304CE6BD" w14:textId="77777777" w:rsidR="0096518A" w:rsidRDefault="0096518A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76519C49" w14:textId="77777777" w:rsidR="0096518A" w:rsidRDefault="0096518A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6B9A31CE" w14:textId="4B998DED" w:rsidR="0096518A" w:rsidRPr="006039B1" w:rsidRDefault="003C1402" w:rsidP="000A4497">
      <w:pPr>
        <w:overflowPunct w:val="0"/>
        <w:autoSpaceDE w:val="0"/>
        <w:autoSpaceDN w:val="0"/>
        <w:adjustRightInd w:val="0"/>
        <w:spacing w:afterLines="0" w:after="0"/>
        <w:contextualSpacing/>
        <w:jc w:val="center"/>
        <w:textAlignment w:val="baseline"/>
        <w:rPr>
          <w:rFonts w:eastAsiaTheme="minorEastAsia"/>
          <w:sz w:val="22"/>
          <w:szCs w:val="22"/>
          <w:lang w:eastAsia="ja-JP"/>
        </w:rPr>
      </w:pPr>
      <w:r>
        <w:rPr>
          <w:rFonts w:eastAsiaTheme="minorEastAsia" w:hint="eastAsia"/>
          <w:sz w:val="22"/>
          <w:szCs w:val="22"/>
          <w:lang w:eastAsia="ja-JP"/>
        </w:rPr>
        <w:t>Fig. 9 Application range of each scattering point</w:t>
      </w:r>
      <w:r w:rsidR="0096518A">
        <w:rPr>
          <w:rFonts w:eastAsiaTheme="minorEastAsia" w:hint="eastAsia"/>
          <w:sz w:val="22"/>
          <w:szCs w:val="22"/>
          <w:lang w:eastAsia="ja-JP"/>
        </w:rPr>
        <w:t xml:space="preserve"> of vehicles, AGVs</w:t>
      </w:r>
      <w:r w:rsidR="00EA04A4">
        <w:rPr>
          <w:rFonts w:eastAsiaTheme="minorEastAsia" w:hint="eastAsia"/>
          <w:sz w:val="22"/>
          <w:szCs w:val="22"/>
          <w:lang w:eastAsia="ja-JP"/>
        </w:rPr>
        <w:t xml:space="preserve">, </w:t>
      </w:r>
      <w:r w:rsidR="00EA04A4">
        <w:rPr>
          <w:rFonts w:eastAsiaTheme="minorEastAsia" w:hint="eastAsia"/>
          <w:lang w:eastAsia="ja-JP"/>
        </w:rPr>
        <w:t>large UAV</w:t>
      </w:r>
      <w:r w:rsidR="001F2774">
        <w:rPr>
          <w:rFonts w:eastAsiaTheme="minorEastAsia" w:hint="eastAsia"/>
          <w:lang w:eastAsia="ja-JP"/>
        </w:rPr>
        <w:t>s</w:t>
      </w:r>
    </w:p>
    <w:p w14:paraId="103F00AC" w14:textId="42997B93" w:rsidR="00AE5499" w:rsidRPr="00E840B1" w:rsidRDefault="00AE5499" w:rsidP="0096518A">
      <w:pPr>
        <w:tabs>
          <w:tab w:val="left" w:pos="851"/>
        </w:tabs>
        <w:spacing w:after="120"/>
        <w:ind w:leftChars="1" w:left="709" w:hangingChars="320" w:hanging="707"/>
        <w:jc w:val="both"/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</w:pPr>
      <w:r w:rsidRPr="00E840B1">
        <w:rPr>
          <w:rFonts w:eastAsiaTheme="minorEastAsia"/>
          <w:b/>
          <w:bCs/>
          <w:i/>
          <w:iCs/>
          <w:sz w:val="22"/>
          <w:szCs w:val="22"/>
          <w:lang w:eastAsia="ja-JP"/>
        </w:rPr>
        <w:lastRenderedPageBreak/>
        <w:t>Proposal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="00E4111E"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6</w:t>
      </w:r>
      <w:r w:rsidRPr="00E840B1">
        <w:rPr>
          <w:rFonts w:eastAsiaTheme="minorEastAsia"/>
          <w:b/>
          <w:bCs/>
          <w:i/>
          <w:iCs/>
          <w:sz w:val="22"/>
          <w:szCs w:val="22"/>
          <w:lang w:eastAsia="ja-JP"/>
        </w:rPr>
        <w:t>: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Pr="00E840B1">
        <w:rPr>
          <w:b/>
          <w:bCs/>
          <w:i/>
          <w:iCs/>
          <w:sz w:val="22"/>
          <w:szCs w:val="22"/>
          <w:lang w:val="en-US" w:eastAsia="zh-CN"/>
        </w:rPr>
        <w:t>For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</w:t>
      </w:r>
      <w:r w:rsidR="00E4111E" w:rsidRPr="00E840B1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model</w:t>
      </w:r>
      <w:r w:rsidR="00E4111E" w:rsidRPr="00E840B1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l</w:t>
      </w:r>
      <w:r w:rsidR="00E4111E" w:rsidRPr="00E840B1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ing</w:t>
      </w:r>
      <w:r w:rsidR="00E4111E" w:rsidRPr="00E840B1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</w:t>
      </w:r>
      <w:r w:rsidR="00E4111E"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vehicle, AGV</w:t>
      </w:r>
      <w:r w:rsidR="000416C5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, UAV</w:t>
      </w:r>
      <w:r w:rsidR="00E4111E"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with </w:t>
      </w:r>
      <w:r w:rsidR="000416C5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multiple </w:t>
      </w:r>
      <w:r w:rsidR="00E4111E"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scattering points</w:t>
      </w:r>
      <w:r w:rsidR="00E4111E" w:rsidRPr="00E840B1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, the 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bi</w:t>
      </w:r>
      <w:r w:rsidRPr="00E840B1">
        <w:rPr>
          <w:b/>
          <w:bCs/>
          <w:i/>
          <w:iCs/>
          <w:sz w:val="22"/>
          <w:szCs w:val="22"/>
          <w:lang w:val="en-US" w:eastAsia="zh-CN"/>
        </w:rPr>
        <w:t>static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RCS </w:t>
      </w:r>
      <w:r w:rsidRPr="00E840B1">
        <w:rPr>
          <w:b/>
          <w:bCs/>
          <w:i/>
          <w:iCs/>
          <w:sz w:val="22"/>
          <w:szCs w:val="22"/>
          <w:lang w:eastAsia="zh-CN"/>
        </w:rPr>
        <w:t>A*B1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="00E840B1" w:rsidRPr="00E840B1">
        <w:rPr>
          <w:b/>
          <w:bCs/>
          <w:i/>
          <w:iCs/>
          <w:lang w:eastAsia="zh-CN"/>
        </w:rPr>
        <w:t xml:space="preserve">i.e.,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rcs</m:t>
            </m:r>
          </m:e>
          <m:sub>
            <m:r>
              <m:rPr>
                <m:nor/>
              </m:rPr>
              <w:rPr>
                <w:rFonts w:eastAsiaTheme="minorEastAsia" w:hint="eastAsia"/>
                <w:b/>
                <w:bCs/>
                <w:i/>
                <w:iCs/>
                <w:lang w:eastAsia="ja-JP"/>
              </w:rPr>
              <m:t>B,</m:t>
            </m:r>
            <m:r>
              <m:rPr>
                <m:nor/>
              </m:rPr>
              <w:rPr>
                <w:rFonts w:ascii="Cambria Math" w:eastAsiaTheme="minorEastAsia" w:hint="eastAsia"/>
                <w:b/>
                <w:bCs/>
                <w:i/>
                <w:iCs/>
                <w:lang w:eastAsia="ja-JP"/>
              </w:rPr>
              <m:t xml:space="preserve"> </m:t>
            </m:r>
            <m:r>
              <m:rPr>
                <m:nor/>
              </m:rPr>
              <w:rPr>
                <w:rFonts w:eastAsiaTheme="minorEastAsia" w:hint="eastAsia"/>
                <w:b/>
                <w:bCs/>
                <w:i/>
                <w:iCs/>
                <w:lang w:eastAsia="ja-JP"/>
              </w:rPr>
              <m:t>n</m:t>
            </m:r>
          </m:sub>
        </m:sSub>
        <m:r>
          <m:rPr>
            <m:sty m:val="bi"/>
          </m:rPr>
          <w:rPr>
            <w:rFonts w:ascii="Cambria Math" w:hAnsi="Cambria Math"/>
          </w:rPr>
          <m:t xml:space="preserve"> 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</m:e>
        </m:d>
      </m:oMath>
      <w:r w:rsidR="0096518A">
        <w:rPr>
          <w:rFonts w:eastAsiaTheme="minorEastAsia" w:hint="eastAsia"/>
          <w:b/>
          <w:bCs/>
          <w:i/>
          <w:iCs/>
          <w:sz w:val="21"/>
          <w:szCs w:val="21"/>
          <w:lang w:eastAsia="ja-JP"/>
        </w:rPr>
        <w:t xml:space="preserve"> 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value</w:t>
      </w:r>
      <w:r w:rsid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of</w:t>
      </w:r>
      <w:r w:rsid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="00E4111E"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each</w:t>
      </w:r>
      <w:r w:rsidR="00E840B1"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scattering</w:t>
      </w:r>
      <w:r w:rsidR="00E4111E"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point can be calculated by using following formul</w:t>
      </w:r>
      <w:r w:rsidR="000A4497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as</w:t>
      </w:r>
      <w:r w:rsidR="00E4111E"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:</w:t>
      </w:r>
    </w:p>
    <w:p w14:paraId="14E55337" w14:textId="5128E764" w:rsidR="00AE5499" w:rsidRDefault="004B6C61" w:rsidP="00D0074A">
      <w:pPr>
        <w:wordWrap w:val="0"/>
        <w:overflowPunct w:val="0"/>
        <w:autoSpaceDE w:val="0"/>
        <w:autoSpaceDN w:val="0"/>
        <w:adjustRightInd w:val="0"/>
        <w:spacing w:afterLines="0" w:after="0"/>
        <w:contextualSpacing/>
        <w:jc w:val="right"/>
        <w:textAlignment w:val="baseline"/>
        <w:rPr>
          <w:rFonts w:eastAsiaTheme="minorEastAsia"/>
          <w:b/>
          <w:bCs/>
          <w:lang w:eastAsia="ja-JP"/>
        </w:rPr>
      </w:pP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1"/>
                <w:szCs w:val="21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1"/>
                <w:szCs w:val="21"/>
              </w:rPr>
              <m:t>rcs</m:t>
            </m:r>
          </m:e>
          <m:sub>
            <m:r>
              <m:rPr>
                <m:nor/>
              </m:rPr>
              <w:rPr>
                <w:rFonts w:eastAsiaTheme="minorEastAsia" w:hint="eastAsia"/>
                <w:b/>
                <w:bCs/>
                <w:i/>
                <w:iCs/>
                <w:sz w:val="21"/>
                <w:szCs w:val="21"/>
                <w:lang w:eastAsia="ja-JP"/>
              </w:rPr>
              <m:t>B</m:t>
            </m:r>
            <m:r>
              <m:rPr>
                <m:nor/>
              </m:rPr>
              <w:rPr>
                <w:rFonts w:ascii="Cambria Math" w:eastAsiaTheme="minorEastAsia" w:hint="eastAsia"/>
                <w:b/>
                <w:bCs/>
                <w:i/>
                <w:iCs/>
                <w:sz w:val="21"/>
                <w:szCs w:val="21"/>
                <w:lang w:eastAsia="ja-JP"/>
              </w:rPr>
              <m:t>, n</m:t>
            </m:r>
          </m:sub>
        </m:sSub>
        <m:r>
          <m:rPr>
            <m:sty m:val="bi"/>
          </m:rPr>
          <w:rPr>
            <w:rFonts w:ascii="Cambria Math" w:hAnsi="Cambria Math"/>
            <w:sz w:val="21"/>
            <w:szCs w:val="21"/>
          </w:rPr>
          <m:t xml:space="preserve"> 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=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max,n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-min[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-A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cal,n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</m:e>
        </m:d>
      </m:oMath>
      <w:r w:rsidR="00800AA3" w:rsidRPr="0096518A">
        <w:rPr>
          <w:rFonts w:eastAsiaTheme="minorEastAsia" w:hint="eastAsia"/>
          <w:b/>
          <w:bCs/>
          <w:i/>
          <w:iCs/>
          <w:sz w:val="21"/>
          <w:szCs w:val="21"/>
          <w:lang w:eastAsia="ja-JP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m</m:t>
            </m:r>
          </m:sub>
        </m:sSub>
      </m:oMath>
      <w:r w:rsidR="00800AA3" w:rsidRPr="0096518A">
        <w:rPr>
          <w:rFonts w:eastAsiaTheme="minorEastAsia" w:hint="eastAsia"/>
          <w:b/>
          <w:bCs/>
          <w:sz w:val="21"/>
          <w:szCs w:val="21"/>
          <w:lang w:eastAsia="ja-JP"/>
        </w:rPr>
        <w:t>]</w:t>
      </w:r>
      <w:r w:rsidR="0096518A">
        <w:rPr>
          <w:rFonts w:eastAsiaTheme="minorEastAsia" w:hint="eastAsia"/>
          <w:b/>
          <w:bCs/>
          <w:sz w:val="21"/>
          <w:szCs w:val="21"/>
          <w:lang w:eastAsia="ja-JP"/>
        </w:rPr>
        <w:t xml:space="preserve">, in range of 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s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s</m:t>
            </m:r>
          </m:sub>
        </m:sSub>
      </m:oMath>
      <w:r w:rsidR="00D0074A">
        <w:rPr>
          <w:rFonts w:eastAsiaTheme="minorEastAsia" w:hint="eastAsia"/>
          <w:b/>
          <w:bCs/>
          <w:lang w:eastAsia="ja-JP"/>
        </w:rPr>
        <w:t xml:space="preserve">                      </w:t>
      </w:r>
    </w:p>
    <w:p w14:paraId="088E5BCB" w14:textId="6C7DC019" w:rsidR="003642F4" w:rsidRDefault="004B6C61" w:rsidP="003642F4">
      <w:pPr>
        <w:overflowPunct w:val="0"/>
        <w:autoSpaceDE w:val="0"/>
        <w:autoSpaceDN w:val="0"/>
        <w:adjustRightInd w:val="0"/>
        <w:spacing w:afterLines="0" w:after="0"/>
        <w:contextualSpacing/>
        <w:jc w:val="right"/>
        <w:textAlignment w:val="baseline"/>
        <w:rPr>
          <w:rFonts w:eastAsiaTheme="minorEastAsia"/>
          <w:b/>
          <w:bCs/>
          <w:iCs/>
          <w:sz w:val="21"/>
          <w:szCs w:val="21"/>
          <w:lang w:eastAsia="ja-JP"/>
        </w:rPr>
      </w:pP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1"/>
                <w:szCs w:val="21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1"/>
                <w:szCs w:val="21"/>
              </w:rPr>
              <m:t>rcs</m:t>
            </m:r>
          </m:e>
          <m:sub>
            <m:r>
              <m:rPr>
                <m:nor/>
              </m:rPr>
              <w:rPr>
                <w:rFonts w:eastAsiaTheme="minorEastAsia" w:hint="eastAsia"/>
                <w:b/>
                <w:bCs/>
                <w:i/>
                <w:iCs/>
                <w:sz w:val="21"/>
                <w:szCs w:val="21"/>
                <w:lang w:eastAsia="ja-JP"/>
              </w:rPr>
              <m:t>B</m:t>
            </m:r>
            <m:r>
              <m:rPr>
                <m:nor/>
              </m:rPr>
              <w:rPr>
                <w:rFonts w:ascii="Cambria Math" w:eastAsiaTheme="minorEastAsia" w:hint="eastAsia"/>
                <w:b/>
                <w:bCs/>
                <w:i/>
                <w:iCs/>
                <w:sz w:val="21"/>
                <w:szCs w:val="21"/>
                <w:lang w:eastAsia="ja-JP"/>
              </w:rPr>
              <m:t>, n</m:t>
            </m:r>
          </m:sub>
        </m:sSub>
        <m:r>
          <m:rPr>
            <m:sty m:val="bi"/>
          </m:rPr>
          <w:rPr>
            <w:rFonts w:ascii="Cambria Math" w:hAnsi="Cambria Math"/>
            <w:sz w:val="21"/>
            <w:szCs w:val="21"/>
          </w:rPr>
          <m:t xml:space="preserve"> 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=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max,n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-A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m</m:t>
            </m:r>
          </m:sub>
        </m:sSub>
      </m:oMath>
      <w:r w:rsidR="003642F4" w:rsidRPr="00EA3B43">
        <w:rPr>
          <w:rFonts w:eastAsiaTheme="minorEastAsia" w:hint="eastAsia"/>
          <w:b/>
          <w:bCs/>
          <w:iCs/>
          <w:sz w:val="21"/>
          <w:szCs w:val="21"/>
          <w:lang w:eastAsia="ja-JP"/>
        </w:rPr>
        <w:t>, out</w:t>
      </w:r>
      <w:r w:rsidR="003642F4">
        <w:rPr>
          <w:rFonts w:eastAsiaTheme="minorEastAsia" w:hint="eastAsia"/>
          <w:b/>
          <w:bCs/>
          <w:iCs/>
          <w:sz w:val="21"/>
          <w:szCs w:val="21"/>
          <w:lang w:eastAsia="ja-JP"/>
        </w:rPr>
        <w:t xml:space="preserve">side </w:t>
      </w:r>
      <w:r w:rsidR="003642F4" w:rsidRPr="00EA3B43">
        <w:rPr>
          <w:rFonts w:eastAsiaTheme="minorEastAsia" w:hint="eastAsia"/>
          <w:b/>
          <w:bCs/>
          <w:iCs/>
          <w:sz w:val="21"/>
          <w:szCs w:val="21"/>
          <w:lang w:eastAsia="ja-JP"/>
        </w:rPr>
        <w:t xml:space="preserve">range </w:t>
      </w:r>
      <w:r w:rsidR="003642F4">
        <w:rPr>
          <w:rFonts w:eastAsiaTheme="minorEastAsia" w:hint="eastAsia"/>
          <w:b/>
          <w:bCs/>
          <w:iCs/>
          <w:sz w:val="21"/>
          <w:szCs w:val="21"/>
          <w:lang w:eastAsia="ja-JP"/>
        </w:rPr>
        <w:t xml:space="preserve">of 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s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s</m:t>
            </m:r>
          </m:sub>
        </m:sSub>
      </m:oMath>
      <w:r w:rsidR="003642F4" w:rsidRPr="00EA3B43">
        <w:rPr>
          <w:rFonts w:eastAsiaTheme="minorEastAsia" w:hint="eastAsia"/>
          <w:b/>
          <w:bCs/>
          <w:iCs/>
          <w:sz w:val="21"/>
          <w:szCs w:val="21"/>
          <w:lang w:eastAsia="ja-JP"/>
        </w:rPr>
        <w:t xml:space="preserve">    </w:t>
      </w:r>
      <w:r w:rsidR="003642F4">
        <w:rPr>
          <w:rFonts w:eastAsiaTheme="minorEastAsia"/>
          <w:b/>
          <w:bCs/>
          <w:iCs/>
          <w:sz w:val="21"/>
          <w:szCs w:val="21"/>
          <w:lang w:eastAsia="ja-JP"/>
        </w:rPr>
        <w:tab/>
      </w:r>
      <w:r w:rsidR="003642F4">
        <w:rPr>
          <w:rFonts w:eastAsiaTheme="minorEastAsia"/>
          <w:b/>
          <w:bCs/>
          <w:iCs/>
          <w:sz w:val="21"/>
          <w:szCs w:val="21"/>
          <w:lang w:eastAsia="ja-JP"/>
        </w:rPr>
        <w:tab/>
      </w:r>
      <w:r w:rsidR="003642F4">
        <w:rPr>
          <w:rFonts w:eastAsiaTheme="minorEastAsia"/>
          <w:b/>
          <w:bCs/>
          <w:iCs/>
          <w:sz w:val="21"/>
          <w:szCs w:val="21"/>
          <w:lang w:eastAsia="ja-JP"/>
        </w:rPr>
        <w:tab/>
      </w:r>
      <w:r w:rsidR="003642F4">
        <w:rPr>
          <w:rFonts w:eastAsiaTheme="minorEastAsia"/>
          <w:b/>
          <w:bCs/>
          <w:iCs/>
          <w:sz w:val="21"/>
          <w:szCs w:val="21"/>
          <w:lang w:eastAsia="ja-JP"/>
        </w:rPr>
        <w:tab/>
      </w:r>
      <w:r w:rsidR="003642F4">
        <w:rPr>
          <w:rFonts w:eastAsiaTheme="minorEastAsia"/>
          <w:b/>
          <w:bCs/>
          <w:iCs/>
          <w:sz w:val="21"/>
          <w:szCs w:val="21"/>
          <w:lang w:eastAsia="ja-JP"/>
        </w:rPr>
        <w:tab/>
      </w:r>
    </w:p>
    <w:p w14:paraId="5BF3F1DD" w14:textId="5D312F99" w:rsidR="00550C3A" w:rsidRPr="003642F4" w:rsidRDefault="004B6C61" w:rsidP="003642F4">
      <w:pPr>
        <w:pStyle w:val="ae"/>
        <w:numPr>
          <w:ilvl w:val="0"/>
          <w:numId w:val="38"/>
        </w:numPr>
        <w:overflowPunct w:val="0"/>
        <w:autoSpaceDE w:val="0"/>
        <w:autoSpaceDN w:val="0"/>
        <w:adjustRightInd w:val="0"/>
        <w:spacing w:afterLines="0" w:after="0"/>
        <w:ind w:leftChars="0"/>
        <w:contextualSpacing/>
        <w:textAlignment w:val="baseline"/>
        <w:rPr>
          <w:rFonts w:eastAsiaTheme="minorEastAsia"/>
          <w:sz w:val="22"/>
          <w:szCs w:val="22"/>
          <w:lang w:val="en-US" w:eastAsia="ja-JP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max,n</m:t>
            </m:r>
          </m:sub>
        </m:sSub>
      </m:oMath>
      <w:r w:rsidR="00D0074A" w:rsidRPr="003642F4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: </w:t>
      </w:r>
      <w:r w:rsidR="00450DF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using</w:t>
      </w:r>
      <w:r w:rsidR="00D0074A" w:rsidRPr="003642F4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the same value as monostatic case</w:t>
      </w:r>
    </w:p>
    <w:p w14:paraId="003D837F" w14:textId="77D3EE3B" w:rsidR="00D0074A" w:rsidRPr="0096518A" w:rsidRDefault="004B6C61" w:rsidP="00800AA3">
      <w:pPr>
        <w:pStyle w:val="ae"/>
        <w:numPr>
          <w:ilvl w:val="0"/>
          <w:numId w:val="38"/>
        </w:numPr>
        <w:overflowPunct w:val="0"/>
        <w:autoSpaceDE w:val="0"/>
        <w:autoSpaceDN w:val="0"/>
        <w:adjustRightInd w:val="0"/>
        <w:spacing w:afterLines="0" w:after="0"/>
        <w:ind w:leftChars="0"/>
        <w:contextualSpacing/>
        <w:jc w:val="both"/>
        <w:textAlignment w:val="baseline"/>
        <w:rPr>
          <w:rFonts w:eastAsiaTheme="minorEastAsia"/>
          <w:sz w:val="22"/>
          <w:szCs w:val="22"/>
          <w:lang w:val="en-US" w:eastAsia="ja-JP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cal,n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</m:oMath>
      <w:r w:rsidR="00D0074A" w:rsidRPr="0096518A">
        <w:rPr>
          <w:rFonts w:eastAsiaTheme="minorEastAsia" w:hint="eastAsia"/>
          <w:b/>
          <w:bCs/>
          <w:iCs/>
          <w:sz w:val="22"/>
          <w:szCs w:val="22"/>
          <w:lang w:eastAsia="ja-JP"/>
        </w:rPr>
        <w:t xml:space="preserve">: </w:t>
      </w:r>
    </w:p>
    <w:p w14:paraId="07AE8743" w14:textId="13B583AF" w:rsidR="005C64F5" w:rsidRPr="0096518A" w:rsidRDefault="004B6C61" w:rsidP="005C64F5">
      <w:pPr>
        <w:pStyle w:val="ae"/>
        <w:numPr>
          <w:ilvl w:val="0"/>
          <w:numId w:val="39"/>
        </w:numPr>
        <w:overflowPunct w:val="0"/>
        <w:autoSpaceDE w:val="0"/>
        <w:autoSpaceDN w:val="0"/>
        <w:adjustRightInd w:val="0"/>
        <w:spacing w:afterLines="0" w:after="0"/>
        <w:ind w:leftChars="0"/>
        <w:contextualSpacing/>
        <w:jc w:val="both"/>
        <w:textAlignment w:val="baseline"/>
        <w:rPr>
          <w:rFonts w:eastAsiaTheme="minorEastAsia"/>
          <w:i/>
          <w:iCs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cal,n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</m:oMath>
      <w:r w:rsidR="00D0074A" w:rsidRPr="0096518A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 for</w:t>
      </w:r>
      <w:r w:rsidR="005C64F5" w:rsidRPr="0096518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vertical face</w:t>
      </w:r>
      <w:r w:rsidR="006039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s</w:t>
      </w:r>
      <w:r w:rsidR="005C64F5" w:rsidRPr="0096518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(</w:t>
      </w:r>
      <w:r w:rsidR="00D0074A" w:rsidRPr="0096518A">
        <w:rPr>
          <w:rFonts w:eastAsiaTheme="minorEastAsia"/>
          <w:b/>
          <w:bCs/>
          <w:i/>
          <w:iCs/>
          <w:sz w:val="22"/>
          <w:szCs w:val="22"/>
          <w:lang w:eastAsia="ja-JP"/>
        </w:rPr>
        <w:t>front, left, back, right</w:t>
      </w:r>
      <w:r w:rsidR="005C64F5" w:rsidRPr="0096518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)</w:t>
      </w:r>
      <w:r w:rsidR="00D0074A" w:rsidRPr="0096518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:</w:t>
      </w:r>
    </w:p>
    <w:p w14:paraId="4AD050CF" w14:textId="5D061684" w:rsidR="005C64F5" w:rsidRPr="005C64F5" w:rsidRDefault="005C64F5" w:rsidP="005C64F5">
      <w:pPr>
        <w:pStyle w:val="ae"/>
        <w:wordWrap w:val="0"/>
        <w:overflowPunct w:val="0"/>
        <w:autoSpaceDE w:val="0"/>
        <w:autoSpaceDN w:val="0"/>
        <w:adjustRightInd w:val="0"/>
        <w:spacing w:afterLines="0" w:after="0"/>
        <w:ind w:leftChars="0" w:left="880"/>
        <w:contextualSpacing/>
        <w:jc w:val="right"/>
        <w:textAlignment w:val="baseline"/>
        <w:rPr>
          <w:rFonts w:eastAsiaTheme="minorEastAsia"/>
          <w:i/>
          <w:iCs/>
          <w:lang w:eastAsia="ja-JP"/>
        </w:rPr>
      </w:pPr>
      <m:oMath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10</m:t>
        </m:r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log</m:t>
        </m:r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10</m:t>
        </m:r>
        <m:d>
          <m:dPr>
            <m:begChr m:val="{"/>
            <m:endChr m:val="}"/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p>
              <m:sSup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p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sSup>
                          <m:sSupPr>
                            <m:ctrlPr>
                              <w:rPr>
                                <w:rFonts w:ascii="Cambria Math" w:eastAsiaTheme="minorEastAsia" w:hAnsi="Cambria Math"/>
                                <w:b/>
                                <w:bCs/>
                                <w:i/>
                                <w:iCs/>
                                <w:lang w:eastAsia="ja-JP"/>
                              </w:rPr>
                            </m:ctrlPr>
                          </m:sSup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Theme="minorEastAsia" w:hAnsi="Cambria Math"/>
                                <w:lang w:eastAsia="ja-JP"/>
                              </w:rPr>
                              <m:t>sin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 w:eastAsiaTheme="minorEastAsia" w:hAnsi="Cambria Math"/>
                                <w:lang w:eastAsia="ja-JP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 </m:t>
                    </m:r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cos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2</m:t>
                    </m:r>
                  </m:sup>
                </m:sSup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 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sinc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2</m:t>
                </m:r>
              </m:sup>
            </m:sSup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πa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λ</m:t>
                    </m:r>
                  </m:den>
                </m:f>
                <m:d>
                  <m:d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d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φ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sin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φ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</m:t>
                        </m:r>
                      </m:sub>
                    </m:sSub>
                  </m:e>
                </m:d>
              </m:e>
            </m:d>
            <m:sSup>
              <m:sSup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pPr>
              <m:e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sinc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2</m:t>
                </m:r>
              </m:sup>
            </m:sSup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πb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λ</m:t>
                    </m:r>
                  </m:den>
                </m:f>
                <m:d>
                  <m:d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d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cos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cos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</m:t>
                        </m:r>
                      </m:sub>
                    </m:sSub>
                  </m:e>
                </m:d>
              </m:e>
            </m:d>
          </m:e>
        </m:d>
      </m:oMath>
      <w:r w:rsidRPr="005C64F5">
        <w:rPr>
          <w:rFonts w:eastAsiaTheme="minorEastAsia" w:hint="eastAsia"/>
          <w:b/>
          <w:bCs/>
          <w:i/>
          <w:iCs/>
          <w:lang w:eastAsia="ja-JP"/>
        </w:rPr>
        <w:t xml:space="preserve">     </w:t>
      </w:r>
      <w:r w:rsidRPr="005C64F5">
        <w:rPr>
          <w:rFonts w:eastAsiaTheme="minorEastAsia" w:hint="eastAsia"/>
          <w:b/>
          <w:bCs/>
          <w:i/>
          <w:iCs/>
          <w:sz w:val="18"/>
          <w:szCs w:val="18"/>
          <w:lang w:eastAsia="ja-JP"/>
        </w:rPr>
        <w:t xml:space="preserve">  </w:t>
      </w:r>
      <w:r>
        <w:rPr>
          <w:rFonts w:eastAsiaTheme="minorEastAsia" w:hint="eastAsia"/>
          <w:b/>
          <w:bCs/>
          <w:i/>
          <w:iCs/>
          <w:sz w:val="18"/>
          <w:szCs w:val="18"/>
          <w:lang w:eastAsia="ja-JP"/>
        </w:rPr>
        <w:t xml:space="preserve">           </w:t>
      </w:r>
    </w:p>
    <w:p w14:paraId="062FBCB7" w14:textId="7809314E" w:rsidR="005C64F5" w:rsidRPr="0096518A" w:rsidRDefault="004B6C61" w:rsidP="005C64F5">
      <w:pPr>
        <w:pStyle w:val="ae"/>
        <w:numPr>
          <w:ilvl w:val="0"/>
          <w:numId w:val="39"/>
        </w:numPr>
        <w:overflowPunct w:val="0"/>
        <w:autoSpaceDE w:val="0"/>
        <w:autoSpaceDN w:val="0"/>
        <w:adjustRightInd w:val="0"/>
        <w:spacing w:afterLines="0" w:after="0"/>
        <w:ind w:leftChars="0"/>
        <w:contextualSpacing/>
        <w:jc w:val="both"/>
        <w:textAlignment w:val="baseline"/>
        <w:rPr>
          <w:rFonts w:eastAsiaTheme="minorEastAsia"/>
          <w:i/>
          <w:iCs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cal,n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</m:oMath>
      <w:r w:rsidR="005C64F5" w:rsidRPr="0096518A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 for</w:t>
      </w:r>
      <w:r w:rsidR="005C64F5" w:rsidRPr="0096518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horizontal face</w:t>
      </w:r>
      <w:r w:rsidR="006039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s</w:t>
      </w:r>
      <w:r w:rsidR="005C64F5" w:rsidRPr="0096518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(roof</w:t>
      </w:r>
      <w:r w:rsidR="00C015CE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, bottom</w:t>
      </w:r>
      <w:r w:rsidR="005C64F5" w:rsidRPr="0096518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):</w:t>
      </w:r>
    </w:p>
    <w:p w14:paraId="4CDFD6DC" w14:textId="22C0A2A5" w:rsidR="001A1806" w:rsidRDefault="005C64F5" w:rsidP="005C64F5">
      <w:pPr>
        <w:pStyle w:val="ae"/>
        <w:wordWrap w:val="0"/>
        <w:overflowPunct w:val="0"/>
        <w:autoSpaceDE w:val="0"/>
        <w:autoSpaceDN w:val="0"/>
        <w:adjustRightInd w:val="0"/>
        <w:spacing w:afterLines="0" w:after="0"/>
        <w:ind w:leftChars="0" w:left="880"/>
        <w:contextualSpacing/>
        <w:jc w:val="right"/>
        <w:textAlignment w:val="baseline"/>
        <w:rPr>
          <w:rFonts w:eastAsiaTheme="minorEastAsia"/>
          <w:b/>
          <w:bCs/>
          <w:i/>
          <w:iCs/>
          <w:sz w:val="18"/>
          <w:szCs w:val="18"/>
          <w:lang w:eastAsia="ja-JP"/>
        </w:rPr>
      </w:pPr>
      <m:oMath>
        <m:r>
          <m:rPr>
            <m:sty m:val="bi"/>
          </m:rPr>
          <w:rPr>
            <w:rFonts w:ascii="Cambria Math" w:eastAsiaTheme="minorEastAsia" w:hAnsi="Cambria Math"/>
            <w:sz w:val="18"/>
            <w:szCs w:val="18"/>
            <w:lang w:eastAsia="ja-JP"/>
          </w:rPr>
          <m:t>10</m:t>
        </m:r>
        <m:r>
          <m:rPr>
            <m:sty m:val="bi"/>
          </m:rPr>
          <w:rPr>
            <w:rFonts w:ascii="Cambria Math" w:eastAsiaTheme="minorEastAsia" w:hAnsi="Cambria Math"/>
            <w:sz w:val="18"/>
            <w:szCs w:val="18"/>
            <w:lang w:eastAsia="ja-JP"/>
          </w:rPr>
          <m:t>log</m:t>
        </m:r>
        <m:r>
          <m:rPr>
            <m:sty m:val="bi"/>
          </m:rPr>
          <w:rPr>
            <w:rFonts w:ascii="Cambria Math" w:eastAsiaTheme="minorEastAsia" w:hAnsi="Cambria Math"/>
            <w:sz w:val="18"/>
            <w:szCs w:val="18"/>
            <w:lang w:eastAsia="ja-JP"/>
          </w:rPr>
          <m:t>10</m:t>
        </m:r>
        <m:d>
          <m:dPr>
            <m:begChr m:val="{"/>
            <m:endChr m:val="}"/>
            <m:ctrlPr>
              <w:rPr>
                <w:rFonts w:ascii="Cambria Math" w:eastAsiaTheme="minorEastAsia" w:hAnsi="Cambria Math"/>
                <w:b/>
                <w:bCs/>
                <w:i/>
                <w:iCs/>
                <w:sz w:val="18"/>
                <w:szCs w:val="18"/>
                <w:lang w:eastAsia="ja-JP"/>
              </w:rPr>
            </m:ctrlPr>
          </m:dPr>
          <m:e>
            <m:sSup>
              <m:sSup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p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 </m:t>
                    </m:r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cos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2</m:t>
                    </m:r>
                  </m:sup>
                </m:sSup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 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sinc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2</m:t>
                </m:r>
              </m:sup>
            </m:sSup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πa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λ</m:t>
                    </m:r>
                  </m:den>
                </m:f>
                <m:d>
                  <m:d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d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φ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sin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φ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</m:t>
                        </m:r>
                      </m:sub>
                    </m:sSub>
                  </m:e>
                </m:d>
              </m:e>
            </m:d>
            <m:sSup>
              <m:sSup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pPr>
              <m:e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sinc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2</m:t>
                </m:r>
              </m:sup>
            </m:sSup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πb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λ</m:t>
                    </m:r>
                  </m:den>
                </m:f>
                <m:d>
                  <m:d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d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cos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φ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sin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cos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φ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</m:t>
                        </m:r>
                      </m:sub>
                    </m:sSub>
                  </m:e>
                </m:d>
              </m:e>
            </m:d>
          </m:e>
        </m:d>
      </m:oMath>
      <w:r w:rsidRPr="005C64F5">
        <w:rPr>
          <w:rFonts w:eastAsiaTheme="minorEastAsia" w:hint="eastAsia"/>
          <w:b/>
          <w:bCs/>
          <w:i/>
          <w:iCs/>
          <w:sz w:val="18"/>
          <w:szCs w:val="18"/>
          <w:lang w:eastAsia="ja-JP"/>
        </w:rPr>
        <w:t xml:space="preserve">   </w:t>
      </w:r>
      <w:r w:rsidR="00753903">
        <w:rPr>
          <w:rFonts w:eastAsiaTheme="minorEastAsia" w:hint="eastAsia"/>
          <w:b/>
          <w:bCs/>
          <w:i/>
          <w:iCs/>
          <w:sz w:val="18"/>
          <w:szCs w:val="18"/>
          <w:lang w:eastAsia="ja-JP"/>
        </w:rPr>
        <w:t xml:space="preserve">         </w:t>
      </w:r>
      <w:r w:rsidRPr="005C64F5">
        <w:rPr>
          <w:rFonts w:eastAsiaTheme="minorEastAsia" w:hint="eastAsia"/>
          <w:b/>
          <w:bCs/>
          <w:i/>
          <w:iCs/>
          <w:sz w:val="18"/>
          <w:szCs w:val="18"/>
          <w:lang w:eastAsia="ja-JP"/>
        </w:rPr>
        <w:t xml:space="preserve">  </w:t>
      </w:r>
    </w:p>
    <w:p w14:paraId="70399C6F" w14:textId="47279AA4" w:rsidR="00550C3A" w:rsidRPr="000A4497" w:rsidRDefault="001A1806" w:rsidP="00355A81">
      <w:pPr>
        <w:pStyle w:val="ae"/>
        <w:numPr>
          <w:ilvl w:val="0"/>
          <w:numId w:val="39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0A449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[</w:t>
      </w:r>
      <w:r w:rsidRPr="000A4497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a=</w:t>
      </w:r>
      <w:r w:rsidRPr="000A449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b=</w:t>
      </w:r>
      <w:r w:rsidR="0096518A" w:rsidRPr="000A4497">
        <w:rPr>
          <w:rFonts w:ascii="Cambria Math" w:eastAsiaTheme="minorEastAsia" w:hAnsi="Cambria Math"/>
          <w:b/>
          <w:i/>
          <w:sz w:val="22"/>
          <w:szCs w:val="22"/>
          <w:lang w:eastAsia="ja-JP"/>
        </w:rPr>
        <w:t xml:space="preserve"> </w:t>
      </w:r>
      <m:oMath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λ</m:t>
        </m:r>
      </m:oMath>
      <w:r w:rsidRPr="000A449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]</w:t>
      </w:r>
    </w:p>
    <w:p w14:paraId="1E59E16E" w14:textId="378416BC" w:rsidR="00182FA8" w:rsidRPr="001A1806" w:rsidRDefault="00182FA8" w:rsidP="00182FA8">
      <w:pPr>
        <w:pStyle w:val="ae"/>
        <w:numPr>
          <w:ilvl w:val="0"/>
          <w:numId w:val="38"/>
        </w:numPr>
        <w:overflowPunct w:val="0"/>
        <w:autoSpaceDE w:val="0"/>
        <w:autoSpaceDN w:val="0"/>
        <w:adjustRightInd w:val="0"/>
        <w:spacing w:afterLines="0" w:after="0"/>
        <w:ind w:leftChars="0"/>
        <w:contextualSpacing/>
        <w:jc w:val="both"/>
        <w:textAlignment w:val="baseline"/>
        <w:rPr>
          <w:rFonts w:eastAsiaTheme="minorEastAsia"/>
          <w:i/>
          <w:sz w:val="22"/>
          <w:szCs w:val="22"/>
          <w:lang w:val="en-US" w:eastAsia="ja-JP"/>
        </w:rPr>
      </w:pPr>
      <w:r w:rsidRPr="00182FA8">
        <w:rPr>
          <w:rFonts w:eastAsiaTheme="minorEastAsia" w:hint="eastAsia"/>
          <w:b/>
          <w:bCs/>
          <w:i/>
          <w:lang w:eastAsia="ja-JP"/>
        </w:rPr>
        <w:t>[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=30]</m:t>
        </m:r>
      </m:oMath>
      <w:r w:rsidRPr="00182FA8">
        <w:rPr>
          <w:rFonts w:eastAsiaTheme="minorEastAsia" w:hint="eastAsia"/>
          <w:b/>
          <w:bCs/>
          <w:i/>
          <w:lang w:eastAsia="ja-JP"/>
        </w:rPr>
        <w:t xml:space="preserve"> </w:t>
      </w:r>
    </w:p>
    <w:p w14:paraId="45494B0B" w14:textId="771279E4" w:rsidR="001A1806" w:rsidRPr="006039B1" w:rsidRDefault="006039B1" w:rsidP="006039B1">
      <w:pPr>
        <w:pStyle w:val="ae"/>
        <w:overflowPunct w:val="0"/>
        <w:autoSpaceDE w:val="0"/>
        <w:autoSpaceDN w:val="0"/>
        <w:adjustRightInd w:val="0"/>
        <w:spacing w:afterLines="0" w:after="0"/>
        <w:ind w:leftChars="0" w:left="440"/>
        <w:contextualSpacing/>
        <w:jc w:val="center"/>
        <w:textAlignment w:val="baseline"/>
        <w:rPr>
          <w:rFonts w:eastAsiaTheme="minorEastAsia"/>
          <w:b/>
          <w:bCs/>
          <w:i/>
          <w:sz w:val="22"/>
          <w:szCs w:val="22"/>
          <w:lang w:val="en-US" w:eastAsia="ja-JP"/>
        </w:rPr>
      </w:pPr>
      <w:r w:rsidRPr="006039B1">
        <w:rPr>
          <w:rFonts w:eastAsiaTheme="minorEastAsia" w:hint="eastAsia"/>
          <w:b/>
          <w:bCs/>
          <w:i/>
          <w:sz w:val="22"/>
          <w:szCs w:val="22"/>
          <w:lang w:val="en-US" w:eastAsia="ja-JP"/>
        </w:rPr>
        <w:t>The table for vehicle, AGV</w:t>
      </w:r>
    </w:p>
    <w:tbl>
      <w:tblPr>
        <w:tblW w:w="77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8"/>
        <w:gridCol w:w="1134"/>
        <w:gridCol w:w="850"/>
        <w:gridCol w:w="851"/>
        <w:gridCol w:w="1417"/>
        <w:gridCol w:w="2530"/>
      </w:tblGrid>
      <w:tr w:rsidR="001A1806" w14:paraId="2BDDF657" w14:textId="77777777" w:rsidTr="00EA3B43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C9C941" w14:textId="77777777" w:rsidR="001A1806" w:rsidRPr="003C1402" w:rsidRDefault="001A1806" w:rsidP="00564F12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196AE2" w14:textId="711F32E1" w:rsidR="001A1806" w:rsidRPr="00EA04A4" w:rsidRDefault="004B6C61" w:rsidP="00564F12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val="en-US" w:eastAsia="ja-JP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sz w:val="1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18"/>
                      </w:rPr>
                      <m:t>max,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18"/>
                        <w:lang w:eastAsia="ja-JP"/>
                      </w:rPr>
                      <m:t xml:space="preserve">  n</m:t>
                    </m:r>
                  </m:sub>
                </m:sSub>
              </m:oMath>
            </m:oMathPara>
          </w:p>
        </w:tc>
        <w:tc>
          <w:tcPr>
            <w:tcW w:w="850" w:type="dxa"/>
          </w:tcPr>
          <w:p w14:paraId="6C458242" w14:textId="2F2D4186" w:rsidR="001A1806" w:rsidRPr="003C1402" w:rsidRDefault="001A1806" w:rsidP="00564F12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 xml:space="preserve">a </w:t>
            </w:r>
          </w:p>
        </w:tc>
        <w:tc>
          <w:tcPr>
            <w:tcW w:w="851" w:type="dxa"/>
          </w:tcPr>
          <w:p w14:paraId="11B56D10" w14:textId="4A1479A5" w:rsidR="001A1806" w:rsidRPr="003C1402" w:rsidRDefault="001A1806" w:rsidP="00564F12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 xml:space="preserve">b 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7B195D" w14:textId="35A4F3FD" w:rsidR="001A1806" w:rsidRPr="003C1402" w:rsidRDefault="001A1806" w:rsidP="00564F12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 xml:space="preserve">Applicable Range of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18"/>
                </w:rPr>
                <m:t>θ</m:t>
              </m:r>
            </m:oMath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88B6EA" w14:textId="346B67FB" w:rsidR="001A1806" w:rsidRPr="003C1402" w:rsidRDefault="001A1806" w:rsidP="00564F12">
            <w:pPr>
              <w:spacing w:after="120"/>
              <w:jc w:val="center"/>
              <w:rPr>
                <w:b/>
                <w:bCs/>
                <w:i/>
                <w:iCs/>
                <w:sz w:val="18"/>
                <w:lang w:val="en-US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 xml:space="preserve">Applicable Range of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18"/>
                </w:rPr>
                <m:t>φ</m:t>
              </m:r>
            </m:oMath>
          </w:p>
        </w:tc>
      </w:tr>
      <w:tr w:rsidR="0096518A" w14:paraId="5153E5FB" w14:textId="77777777" w:rsidTr="00EA3B43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403E72" w14:textId="77777777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Left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082F6F" w14:textId="15931368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2717BB7F" w14:textId="3F8E1D34" w:rsidR="0096518A" w:rsidRPr="003C1402" w:rsidRDefault="0096518A" w:rsidP="0096518A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597D6F52" w14:textId="5710349E" w:rsidR="0096518A" w:rsidRPr="003C1402" w:rsidRDefault="0096518A" w:rsidP="0096518A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59DB0D" w14:textId="3FE4711F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 w:rsidRPr="003C1402">
              <w:rPr>
                <w:rFonts w:eastAsia="DengXian"/>
                <w:b/>
                <w:bCs/>
              </w:rPr>
              <w:t>180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356441" w14:textId="6A5A0D3F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>9</w:t>
            </w:r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27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  <w:tr w:rsidR="0096518A" w14:paraId="726A6F55" w14:textId="77777777" w:rsidTr="00EA3B43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AABC41" w14:textId="77777777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Back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AC7B5F" w14:textId="77777777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6C95FBB9" w14:textId="75C4DEB3" w:rsidR="0096518A" w:rsidRPr="003C1402" w:rsidRDefault="0096518A" w:rsidP="0096518A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5FA83BFC" w14:textId="022E4D14" w:rsidR="0096518A" w:rsidRPr="003C1402" w:rsidRDefault="0096518A" w:rsidP="0096518A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989B07" w14:textId="39D4867B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 w:rsidRPr="003C1402">
              <w:rPr>
                <w:rFonts w:eastAsia="DengXian"/>
                <w:b/>
                <w:bCs/>
              </w:rPr>
              <w:t>180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802DD1" w14:textId="62116EA7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>18</w:t>
            </w:r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36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  <w:tr w:rsidR="0096518A" w14:paraId="5180C88C" w14:textId="77777777" w:rsidTr="00EA3B43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3E09DC" w14:textId="77777777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Right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514D4D" w14:textId="77777777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438ECB6A" w14:textId="519A1226" w:rsidR="0096518A" w:rsidRPr="003C1402" w:rsidRDefault="0096518A" w:rsidP="0096518A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54C53460" w14:textId="19DBC7F6" w:rsidR="0096518A" w:rsidRPr="003C1402" w:rsidRDefault="0096518A" w:rsidP="0096518A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7003C9" w14:textId="2937FCD1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 w:rsidRPr="003C1402">
              <w:rPr>
                <w:rFonts w:eastAsia="DengXian"/>
                <w:b/>
                <w:bCs/>
              </w:rPr>
              <w:t>180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4E1B78" w14:textId="139F3472" w:rsidR="0096518A" w:rsidRPr="003C1402" w:rsidRDefault="0096518A" w:rsidP="00EA3B43">
            <w:pPr>
              <w:spacing w:after="120"/>
              <w:jc w:val="center"/>
              <w:rPr>
                <w:rFonts w:eastAsiaTheme="minorEastAsia"/>
                <w:b/>
                <w:bCs/>
                <w:lang w:eastAsia="ja-JP"/>
              </w:rPr>
            </w:pPr>
            <w:r w:rsidRPr="003C1402">
              <w:rPr>
                <w:rFonts w:eastAsia="DengXian"/>
                <w:b/>
                <w:bCs/>
              </w:rPr>
              <w:t>[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>27</w:t>
            </w:r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36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>,</w:t>
            </w:r>
            <w:r w:rsidRPr="003C1402">
              <w:rPr>
                <w:rFonts w:eastAsia="DengXian"/>
                <w:b/>
                <w:bCs/>
              </w:rPr>
              <w:t>[</w:t>
            </w:r>
            <w:proofErr w:type="gramEnd"/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9</w:t>
            </w:r>
            <w:r w:rsidRPr="003C1402">
              <w:rPr>
                <w:rFonts w:eastAsia="DengXian"/>
                <w:b/>
                <w:bCs/>
              </w:rPr>
              <w:t>0° ]</w:t>
            </w:r>
          </w:p>
        </w:tc>
      </w:tr>
      <w:tr w:rsidR="0096518A" w14:paraId="3011AE53" w14:textId="77777777" w:rsidTr="00EA3B43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9A89A9" w14:textId="77777777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Front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BA1189" w14:textId="77777777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24047BCA" w14:textId="74722252" w:rsidR="0096518A" w:rsidRPr="003C1402" w:rsidRDefault="0096518A" w:rsidP="0096518A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72FAC975" w14:textId="64332F29" w:rsidR="0096518A" w:rsidRPr="003C1402" w:rsidRDefault="0096518A" w:rsidP="0096518A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2F80CA" w14:textId="63EAB97C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 w:rsidRPr="003C1402">
              <w:rPr>
                <w:rFonts w:eastAsia="DengXian"/>
                <w:b/>
                <w:bCs/>
              </w:rPr>
              <w:t>180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6C8405" w14:textId="267AEAC7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18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  <w:tr w:rsidR="0096518A" w14:paraId="5A140C1C" w14:textId="77777777" w:rsidTr="00EA3B43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597F65" w14:textId="77777777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Roof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A7E3E8" w14:textId="77777777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3B7694D6" w14:textId="42230221" w:rsidR="0096518A" w:rsidRPr="003C1402" w:rsidRDefault="0096518A" w:rsidP="0096518A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6096F7B1" w14:textId="4A6C820B" w:rsidR="0096518A" w:rsidRPr="003C1402" w:rsidRDefault="0096518A" w:rsidP="0096518A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49A7DB" w14:textId="3EDAC8E7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9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B9703F" w14:textId="765D85A6" w:rsidR="0096518A" w:rsidRPr="003C1402" w:rsidRDefault="0096518A" w:rsidP="0096518A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36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</w:tbl>
    <w:p w14:paraId="687056F0" w14:textId="77777777" w:rsidR="00550C3A" w:rsidRDefault="00550C3A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33A6E54C" w14:textId="55714A1D" w:rsidR="006039B1" w:rsidRPr="006039B1" w:rsidRDefault="006039B1" w:rsidP="006039B1">
      <w:pPr>
        <w:pStyle w:val="ae"/>
        <w:overflowPunct w:val="0"/>
        <w:autoSpaceDE w:val="0"/>
        <w:autoSpaceDN w:val="0"/>
        <w:adjustRightInd w:val="0"/>
        <w:spacing w:afterLines="0" w:after="0"/>
        <w:ind w:leftChars="0" w:left="440"/>
        <w:contextualSpacing/>
        <w:jc w:val="center"/>
        <w:textAlignment w:val="baseline"/>
        <w:rPr>
          <w:rFonts w:eastAsiaTheme="minorEastAsia"/>
          <w:b/>
          <w:bCs/>
          <w:i/>
          <w:sz w:val="22"/>
          <w:szCs w:val="22"/>
          <w:lang w:val="en-US" w:eastAsia="ja-JP"/>
        </w:rPr>
      </w:pPr>
      <w:r w:rsidRPr="006039B1">
        <w:rPr>
          <w:rFonts w:eastAsiaTheme="minorEastAsia" w:hint="eastAsia"/>
          <w:b/>
          <w:bCs/>
          <w:i/>
          <w:sz w:val="22"/>
          <w:szCs w:val="22"/>
          <w:lang w:val="en-US" w:eastAsia="ja-JP"/>
        </w:rPr>
        <w:t xml:space="preserve">The table for </w:t>
      </w:r>
      <w:r>
        <w:rPr>
          <w:rFonts w:eastAsiaTheme="minorEastAsia" w:hint="eastAsia"/>
          <w:b/>
          <w:bCs/>
          <w:i/>
          <w:sz w:val="22"/>
          <w:szCs w:val="22"/>
          <w:lang w:val="en-US" w:eastAsia="ja-JP"/>
        </w:rPr>
        <w:t>lar</w:t>
      </w:r>
      <w:r w:rsidR="00450DFA">
        <w:rPr>
          <w:rFonts w:eastAsiaTheme="minorEastAsia" w:hint="eastAsia"/>
          <w:b/>
          <w:bCs/>
          <w:i/>
          <w:sz w:val="22"/>
          <w:szCs w:val="22"/>
          <w:lang w:val="en-US" w:eastAsia="ja-JP"/>
        </w:rPr>
        <w:t>ge</w:t>
      </w:r>
      <w:r>
        <w:rPr>
          <w:rFonts w:eastAsiaTheme="minorEastAsia" w:hint="eastAsia"/>
          <w:b/>
          <w:bCs/>
          <w:i/>
          <w:sz w:val="22"/>
          <w:szCs w:val="22"/>
          <w:lang w:val="en-US" w:eastAsia="ja-JP"/>
        </w:rPr>
        <w:t xml:space="preserve"> UAV</w:t>
      </w:r>
    </w:p>
    <w:tbl>
      <w:tblPr>
        <w:tblW w:w="77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8"/>
        <w:gridCol w:w="1134"/>
        <w:gridCol w:w="850"/>
        <w:gridCol w:w="851"/>
        <w:gridCol w:w="1417"/>
        <w:gridCol w:w="2530"/>
      </w:tblGrid>
      <w:tr w:rsidR="006039B1" w14:paraId="065D5BA3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B75C18" w14:textId="77777777" w:rsidR="006039B1" w:rsidRPr="003C1402" w:rsidRDefault="006039B1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54C323" w14:textId="3E703146" w:rsidR="006039B1" w:rsidRPr="003C1402" w:rsidRDefault="004B6C6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sz w:val="1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18"/>
                      </w:rPr>
                      <m:t>max,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18"/>
                        <w:lang w:eastAsia="ja-JP"/>
                      </w:rPr>
                      <m:t xml:space="preserve">  n</m:t>
                    </m:r>
                  </m:sub>
                </m:sSub>
              </m:oMath>
            </m:oMathPara>
          </w:p>
        </w:tc>
        <w:tc>
          <w:tcPr>
            <w:tcW w:w="850" w:type="dxa"/>
          </w:tcPr>
          <w:p w14:paraId="33CED4F5" w14:textId="77777777" w:rsidR="006039B1" w:rsidRPr="003C1402" w:rsidRDefault="006039B1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 xml:space="preserve">a </w:t>
            </w:r>
          </w:p>
        </w:tc>
        <w:tc>
          <w:tcPr>
            <w:tcW w:w="851" w:type="dxa"/>
          </w:tcPr>
          <w:p w14:paraId="20CC7A2C" w14:textId="77777777" w:rsidR="006039B1" w:rsidRPr="003C1402" w:rsidRDefault="006039B1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 xml:space="preserve">b 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77A22E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 xml:space="preserve">Applicable Range of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18"/>
                </w:rPr>
                <m:t>θ</m:t>
              </m:r>
            </m:oMath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95A165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  <w:lang w:val="en-US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 xml:space="preserve">Applicable Range of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18"/>
                </w:rPr>
                <m:t>φ</m:t>
              </m:r>
            </m:oMath>
          </w:p>
        </w:tc>
      </w:tr>
      <w:tr w:rsidR="006039B1" w14:paraId="46AD993E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913BAE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Left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AB5648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6419DA5A" w14:textId="77777777" w:rsidR="006039B1" w:rsidRPr="003C1402" w:rsidRDefault="006039B1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4EDA9280" w14:textId="77777777" w:rsidR="006039B1" w:rsidRPr="003C1402" w:rsidRDefault="006039B1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33103E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 w:rsidRPr="003C1402">
              <w:rPr>
                <w:rFonts w:eastAsia="DengXian"/>
                <w:b/>
                <w:bCs/>
              </w:rPr>
              <w:t>180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02E8E5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>9</w:t>
            </w:r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27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  <w:tr w:rsidR="006039B1" w14:paraId="7CFC33DE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DCC9B3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Back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329A44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6954EC0E" w14:textId="77777777" w:rsidR="006039B1" w:rsidRPr="003C1402" w:rsidRDefault="006039B1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79F0CE9E" w14:textId="77777777" w:rsidR="006039B1" w:rsidRPr="003C1402" w:rsidRDefault="006039B1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337511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 w:rsidRPr="003C1402">
              <w:rPr>
                <w:rFonts w:eastAsia="DengXian"/>
                <w:b/>
                <w:bCs/>
              </w:rPr>
              <w:t>180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1ED5C9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>18</w:t>
            </w:r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36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  <w:tr w:rsidR="006039B1" w14:paraId="4B5A12B7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5EC029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Right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FED01E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4582E60A" w14:textId="77777777" w:rsidR="006039B1" w:rsidRPr="003C1402" w:rsidRDefault="006039B1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49BFF0FD" w14:textId="77777777" w:rsidR="006039B1" w:rsidRPr="003C1402" w:rsidRDefault="006039B1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8CEE34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 w:rsidRPr="003C1402">
              <w:rPr>
                <w:rFonts w:eastAsia="DengXian"/>
                <w:b/>
                <w:bCs/>
              </w:rPr>
              <w:t>180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9B27FE" w14:textId="77777777" w:rsidR="006039B1" w:rsidRPr="003C1402" w:rsidRDefault="006039B1" w:rsidP="00BF78D4">
            <w:pPr>
              <w:spacing w:after="120"/>
              <w:jc w:val="center"/>
              <w:rPr>
                <w:rFonts w:eastAsiaTheme="minorEastAsia"/>
                <w:b/>
                <w:bCs/>
                <w:lang w:eastAsia="ja-JP"/>
              </w:rPr>
            </w:pPr>
            <w:r w:rsidRPr="003C1402">
              <w:rPr>
                <w:rFonts w:eastAsia="DengXian"/>
                <w:b/>
                <w:bCs/>
              </w:rPr>
              <w:t>[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>27</w:t>
            </w:r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36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>,</w:t>
            </w:r>
            <w:r w:rsidRPr="003C1402">
              <w:rPr>
                <w:rFonts w:eastAsia="DengXian"/>
                <w:b/>
                <w:bCs/>
              </w:rPr>
              <w:t>[</w:t>
            </w:r>
            <w:proofErr w:type="gramEnd"/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9</w:t>
            </w:r>
            <w:r w:rsidRPr="003C1402">
              <w:rPr>
                <w:rFonts w:eastAsia="DengXian"/>
                <w:b/>
                <w:bCs/>
              </w:rPr>
              <w:t>0° ]</w:t>
            </w:r>
          </w:p>
        </w:tc>
      </w:tr>
      <w:tr w:rsidR="006039B1" w14:paraId="2667FE10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8CCF58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Front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FB4D25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08CB46AF" w14:textId="77777777" w:rsidR="006039B1" w:rsidRPr="003C1402" w:rsidRDefault="006039B1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79634A90" w14:textId="77777777" w:rsidR="006039B1" w:rsidRPr="003C1402" w:rsidRDefault="006039B1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306FD8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 w:rsidRPr="003C1402">
              <w:rPr>
                <w:rFonts w:eastAsia="DengXian"/>
                <w:b/>
                <w:bCs/>
              </w:rPr>
              <w:t>180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3FA348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18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  <w:tr w:rsidR="006039B1" w14:paraId="22D2CCB5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8A7DC8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Roof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0856EC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34FB598D" w14:textId="77777777" w:rsidR="006039B1" w:rsidRPr="003C1402" w:rsidRDefault="006039B1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29A74A72" w14:textId="77777777" w:rsidR="006039B1" w:rsidRPr="003C1402" w:rsidRDefault="006039B1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DFB130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9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9D33A3" w14:textId="77777777" w:rsidR="006039B1" w:rsidRPr="003C1402" w:rsidRDefault="006039B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36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  <w:tr w:rsidR="006039B1" w14:paraId="02E79DAD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D8A416" w14:textId="2CE14060" w:rsidR="006039B1" w:rsidRPr="006039B1" w:rsidRDefault="006039B1" w:rsidP="006039B1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Bottom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1BC6B7" w14:textId="68E50962" w:rsidR="006039B1" w:rsidRPr="003C1402" w:rsidRDefault="006039B1" w:rsidP="006039B1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51A35BE2" w14:textId="35A5EE49" w:rsidR="006039B1" w:rsidRPr="003C1402" w:rsidRDefault="006039B1" w:rsidP="006039B1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0308BB41" w14:textId="39B33FC3" w:rsidR="006039B1" w:rsidRPr="003C1402" w:rsidRDefault="006039B1" w:rsidP="006039B1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047167" w14:textId="59C51025" w:rsidR="006039B1" w:rsidRPr="003C1402" w:rsidRDefault="006039B1" w:rsidP="006039B1">
            <w:pPr>
              <w:spacing w:after="120"/>
              <w:jc w:val="center"/>
              <w:rPr>
                <w:rFonts w:eastAsia="DengXian"/>
                <w:b/>
                <w:bCs/>
              </w:rPr>
            </w:pPr>
            <w:r w:rsidRPr="003C1402">
              <w:rPr>
                <w:rFonts w:eastAsia="DengXian"/>
                <w:b/>
                <w:bCs/>
              </w:rPr>
              <w:t>[</w:t>
            </w:r>
            <w:r>
              <w:rPr>
                <w:rFonts w:eastAsiaTheme="minorEastAsia" w:hint="eastAsia"/>
                <w:b/>
                <w:bCs/>
                <w:lang w:eastAsia="ja-JP"/>
              </w:rPr>
              <w:t>9</w:t>
            </w:r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>
              <w:rPr>
                <w:rFonts w:eastAsiaTheme="minorEastAsia" w:hint="eastAsia"/>
                <w:b/>
                <w:bCs/>
                <w:lang w:eastAsia="ja-JP"/>
              </w:rPr>
              <w:t>18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7F2628" w14:textId="5886B1FB" w:rsidR="006039B1" w:rsidRPr="003C1402" w:rsidRDefault="006039B1" w:rsidP="006039B1">
            <w:pPr>
              <w:spacing w:after="120"/>
              <w:jc w:val="center"/>
              <w:rPr>
                <w:rFonts w:eastAsia="DengXian"/>
                <w:b/>
                <w:bCs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36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</w:tbl>
    <w:p w14:paraId="04A7E5C7" w14:textId="77777777" w:rsidR="006039B1" w:rsidRDefault="006039B1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3EA6479A" w14:textId="77777777" w:rsidR="006039B1" w:rsidRDefault="006039B1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39C338A8" w14:textId="77777777" w:rsidR="006039B1" w:rsidRDefault="006039B1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219D3603" w14:textId="6A40A9D4" w:rsidR="00A17761" w:rsidRPr="00A5354B" w:rsidRDefault="00A17761" w:rsidP="00A17761">
      <w:pPr>
        <w:adjustRightInd w:val="0"/>
        <w:snapToGrid w:val="0"/>
        <w:spacing w:after="120"/>
        <w:ind w:left="850" w:hangingChars="385" w:hanging="850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 w:rsidRPr="00E840B1">
        <w:rPr>
          <w:rFonts w:eastAsiaTheme="minorEastAsia"/>
          <w:b/>
          <w:bCs/>
          <w:i/>
          <w:iCs/>
          <w:sz w:val="22"/>
          <w:szCs w:val="22"/>
          <w:lang w:eastAsia="ja-JP"/>
        </w:rPr>
        <w:t>Proposal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7</w:t>
      </w:r>
      <w:r w:rsidRPr="00E840B1">
        <w:rPr>
          <w:rFonts w:eastAsiaTheme="minorEastAsia"/>
          <w:b/>
          <w:bCs/>
          <w:i/>
          <w:iCs/>
          <w:sz w:val="22"/>
          <w:szCs w:val="22"/>
          <w:lang w:eastAsia="ja-JP"/>
        </w:rPr>
        <w:t>: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Pr="00A5354B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When </w:t>
      </w:r>
      <w:r w:rsidRPr="00A5354B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a </w:t>
      </w:r>
      <w:r w:rsidRPr="00A5354B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target </w:t>
      </w:r>
      <w:r w:rsidRPr="00A5354B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is</w:t>
      </w:r>
      <w:r w:rsidRPr="00A5354B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 modelled </w:t>
      </w:r>
      <w:r w:rsidRPr="00A5354B">
        <w:rPr>
          <w:rFonts w:eastAsia="DengXian"/>
          <w:b/>
          <w:bCs/>
          <w:i/>
          <w:iCs/>
          <w:color w:val="000000" w:themeColor="text1"/>
          <w:sz w:val="22"/>
          <w:szCs w:val="22"/>
          <w:lang w:eastAsia="zh-CN"/>
        </w:rPr>
        <w:t>multiple scattering points</w:t>
      </w:r>
      <w:r w:rsidRPr="00A5354B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Ns and each point has </w:t>
      </w:r>
      <w:r w:rsidRPr="00A5354B">
        <w:rPr>
          <w:rFonts w:eastAsiaTheme="minorEastAsia"/>
          <w:b/>
          <w:bCs/>
          <w:i/>
          <w:iCs/>
          <w:sz w:val="22"/>
          <w:szCs w:val="22"/>
          <w:lang w:eastAsia="zh-CN"/>
        </w:rPr>
        <w:t xml:space="preserve">RCS component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1"/>
                <w:szCs w:val="21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1"/>
                <w:szCs w:val="21"/>
              </w:rPr>
              <m:t>rcs</m:t>
            </m:r>
          </m:e>
          <m:sub>
            <m:r>
              <m:rPr>
                <m:nor/>
              </m:rPr>
              <w:rPr>
                <w:rFonts w:eastAsiaTheme="minorEastAsia" w:hint="eastAsia"/>
                <w:b/>
                <w:bCs/>
                <w:i/>
                <w:iCs/>
                <w:sz w:val="21"/>
                <w:szCs w:val="21"/>
                <w:lang w:eastAsia="ja-JP"/>
              </w:rPr>
              <m:t>B</m:t>
            </m:r>
            <m:r>
              <m:rPr>
                <m:nor/>
              </m:rPr>
              <w:rPr>
                <w:rFonts w:ascii="Cambria Math" w:eastAsiaTheme="minorEastAsia" w:hint="eastAsia"/>
                <w:b/>
                <w:bCs/>
                <w:i/>
                <w:iCs/>
                <w:sz w:val="21"/>
                <w:szCs w:val="21"/>
                <w:lang w:eastAsia="ja-JP"/>
              </w:rPr>
              <m:t>, n</m:t>
            </m:r>
          </m:sub>
        </m:sSub>
        <m:r>
          <m:rPr>
            <m:sty m:val="bi"/>
          </m:rPr>
          <w:rPr>
            <w:rFonts w:ascii="Cambria Math" w:hAnsi="Cambria Math"/>
            <w:sz w:val="21"/>
            <w:szCs w:val="21"/>
          </w:rPr>
          <m:t xml:space="preserve"> 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</m:oMath>
      <w:r w:rsidRPr="00A5354B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, the </w:t>
      </w:r>
      <w:r w:rsidR="00593EE4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total </w:t>
      </w:r>
      <w:r w:rsidRPr="00A5354B">
        <w:rPr>
          <w:rFonts w:eastAsiaTheme="minorEastAsia"/>
          <w:b/>
          <w:bCs/>
          <w:i/>
          <w:iCs/>
          <w:sz w:val="22"/>
          <w:szCs w:val="22"/>
          <w:lang w:eastAsia="zh-CN"/>
        </w:rPr>
        <w:t>RCS component</w:t>
      </w:r>
      <w:r w:rsidRPr="00A5354B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 </w:t>
      </w:r>
      <w:r w:rsidR="000A4497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A*B1</w:t>
      </w:r>
      <w:r w:rsidRPr="00A5354B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="006039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of each pair of incident and scattering angles for the</w:t>
      </w:r>
      <w:r w:rsidRPr="00A5354B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target</w:t>
      </w:r>
      <w:r w:rsidRPr="00A5354B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 is defined as below:</w:t>
      </w:r>
    </w:p>
    <w:p w14:paraId="272DCD42" w14:textId="54EFC385" w:rsidR="00A17761" w:rsidRPr="005375BA" w:rsidRDefault="004B6C61" w:rsidP="00A17761">
      <w:pPr>
        <w:adjustRightInd w:val="0"/>
        <w:snapToGrid w:val="0"/>
        <w:spacing w:after="120"/>
        <w:ind w:left="1" w:hanging="1"/>
        <w:jc w:val="both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bCs/>
                  <w:i/>
                  <w:iCs/>
                  <w:sz w:val="21"/>
                  <w:szCs w:val="21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z w:val="21"/>
                  <w:szCs w:val="21"/>
                </w:rPr>
                <m:t>rcs</m:t>
              </m:r>
            </m:e>
            <m:sub>
              <m:r>
                <m:rPr>
                  <m:nor/>
                </m:rPr>
                <w:rPr>
                  <w:rFonts w:eastAsiaTheme="minorEastAsia" w:hint="eastAsia"/>
                  <w:b/>
                  <w:bCs/>
                  <w:i/>
                  <w:iCs/>
                  <w:sz w:val="21"/>
                  <w:szCs w:val="21"/>
                  <w:lang w:eastAsia="ja-JP"/>
                </w:rPr>
                <m:t>B</m:t>
              </m:r>
            </m:sub>
          </m:sSub>
          <m:r>
            <m:rPr>
              <m:sty m:val="bi"/>
            </m:rPr>
            <w:rPr>
              <w:rFonts w:ascii="Cambria Math" w:eastAsiaTheme="minorEastAsia" w:hAnsi="Cambria Math"/>
              <w:sz w:val="22"/>
              <w:szCs w:val="22"/>
              <w:lang w:eastAsia="ja-JP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eastAsiaTheme="minorEastAsia" w:hAnsi="Cambria Math"/>
                  <w:b/>
                  <w:bCs/>
                  <w:i/>
                  <w:iCs/>
                  <w:sz w:val="22"/>
                  <w:szCs w:val="22"/>
                  <w:lang w:eastAsia="ja-JP"/>
                </w:rPr>
              </m:ctrlPr>
            </m:naryPr>
            <m: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eastAsia="ja-JP"/>
                </w:rPr>
                <m:t>n=1</m:t>
              </m:r>
            </m:sub>
            <m:sup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eastAsia="ja-JP"/>
                </w:rPr>
                <m:t>Ns</m:t>
              </m:r>
            </m:sup>
            <m:e>
              <m:sSub>
                <m:sSub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1"/>
                      <w:szCs w:val="21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1"/>
                      <w:szCs w:val="21"/>
                    </w:rPr>
                    <m:t>rcs</m:t>
                  </m:r>
                </m:e>
                <m:sub>
                  <m:r>
                    <m:rPr>
                      <m:nor/>
                    </m:rPr>
                    <w:rPr>
                      <w:rFonts w:eastAsiaTheme="minorEastAsia" w:hint="eastAsia"/>
                      <w:b/>
                      <w:bCs/>
                      <w:i/>
                      <w:iCs/>
                      <w:sz w:val="21"/>
                      <w:szCs w:val="21"/>
                      <w:lang w:eastAsia="ja-JP"/>
                    </w:rPr>
                    <m:t>B</m:t>
                  </m:r>
                  <m:r>
                    <m:rPr>
                      <m:nor/>
                    </m:rPr>
                    <w:rPr>
                      <w:rFonts w:ascii="Cambria Math" w:eastAsiaTheme="minorEastAsia" w:hint="eastAsia"/>
                      <w:b/>
                      <w:bCs/>
                      <w:i/>
                      <w:iCs/>
                      <w:sz w:val="21"/>
                      <w:szCs w:val="21"/>
                      <w:lang w:eastAsia="ja-JP"/>
                    </w:rPr>
                    <m:t>, n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  <w:sz w:val="21"/>
                  <w:szCs w:val="21"/>
                </w:rPr>
                <m:t xml:space="preserve"> </m:t>
              </m:r>
              <m:d>
                <m:dPr>
                  <m:ctrlPr>
                    <w:rPr>
                      <w:rFonts w:ascii="Cambria Math" w:eastAsiaTheme="minorEastAsia" w:hAnsi="Cambria Math"/>
                      <w:b/>
                      <w:bCs/>
                      <w:i/>
                      <w:iCs/>
                      <w:sz w:val="22"/>
                      <w:szCs w:val="22"/>
                      <w:lang w:eastAsia="ja-JP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b/>
                          <w:bCs/>
                          <w:i/>
                          <w:iCs/>
                          <w:sz w:val="22"/>
                          <w:szCs w:val="22"/>
                          <w:lang w:eastAsia="ja-JP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θ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i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eastAsia="ja-JP"/>
                    </w:rPr>
                    <m:t>,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b/>
                          <w:bCs/>
                          <w:i/>
                          <w:iCs/>
                          <w:sz w:val="22"/>
                          <w:szCs w:val="22"/>
                          <w:lang w:eastAsia="ja-JP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φ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i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eastAsia="ja-JP"/>
                    </w:rPr>
                    <m:t>,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b/>
                          <w:bCs/>
                          <w:i/>
                          <w:iCs/>
                          <w:sz w:val="22"/>
                          <w:szCs w:val="22"/>
                          <w:lang w:eastAsia="ja-JP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θ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s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eastAsia="ja-JP"/>
                    </w:rPr>
                    <m:t>,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b/>
                          <w:bCs/>
                          <w:i/>
                          <w:iCs/>
                          <w:sz w:val="22"/>
                          <w:szCs w:val="22"/>
                          <w:lang w:eastAsia="ja-JP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φ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s</m:t>
                      </m:r>
                    </m:sub>
                  </m:sSub>
                </m:e>
              </m:d>
            </m:e>
          </m:nary>
        </m:oMath>
      </m:oMathPara>
    </w:p>
    <w:p w14:paraId="65483BB1" w14:textId="77777777" w:rsidR="00EA3B43" w:rsidRDefault="00EA3B43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7B89CB21" w14:textId="77777777" w:rsidR="006039B1" w:rsidRPr="00CB2663" w:rsidRDefault="006039B1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46139EE6" w14:textId="77777777" w:rsidR="006039B1" w:rsidRDefault="006039B1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6293840E" w14:textId="77777777" w:rsidR="006039B1" w:rsidRDefault="006039B1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72D957DE" w14:textId="77777777" w:rsidR="006039B1" w:rsidRPr="000A4497" w:rsidRDefault="006039B1" w:rsidP="00060F70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2E9DFCE2" w14:textId="7D7B2E00" w:rsidR="002D73BC" w:rsidRPr="00266CBA" w:rsidRDefault="00266CBA" w:rsidP="00E545FD">
      <w:pPr>
        <w:pStyle w:val="2"/>
        <w:numPr>
          <w:ilvl w:val="1"/>
          <w:numId w:val="6"/>
        </w:numPr>
        <w:spacing w:after="120"/>
        <w:rPr>
          <w:rFonts w:ascii="Times New Roman" w:eastAsiaTheme="minorEastAsia" w:hAnsi="Times New Roman"/>
          <w:lang w:eastAsia="ja-JP"/>
        </w:rPr>
      </w:pPr>
      <w:r>
        <w:rPr>
          <w:rFonts w:ascii="Times New Roman" w:eastAsiaTheme="minorEastAsia" w:hAnsi="Times New Roman" w:hint="eastAsia"/>
          <w:lang w:eastAsia="ja-JP"/>
        </w:rPr>
        <w:lastRenderedPageBreak/>
        <w:t>EO type-2</w:t>
      </w:r>
    </w:p>
    <w:p w14:paraId="6345FD1A" w14:textId="71FF6204" w:rsidR="000C6F40" w:rsidRPr="00266CBA" w:rsidRDefault="00F73F76" w:rsidP="00D63875">
      <w:pPr>
        <w:pStyle w:val="3"/>
        <w:spacing w:after="120"/>
        <w:rPr>
          <w:rFonts w:eastAsiaTheme="minorEastAsia"/>
          <w:b/>
          <w:bCs/>
          <w:lang w:eastAsia="ja-JP"/>
        </w:rPr>
      </w:pPr>
      <w:r w:rsidRPr="00D63875">
        <w:rPr>
          <w:b/>
          <w:bCs/>
          <w:lang w:eastAsia="ja-JP"/>
        </w:rPr>
        <w:t>2.</w:t>
      </w:r>
      <w:r w:rsidRPr="00D63875">
        <w:rPr>
          <w:rFonts w:hint="eastAsia"/>
          <w:b/>
          <w:bCs/>
          <w:lang w:eastAsia="ja-JP"/>
        </w:rPr>
        <w:t>2</w:t>
      </w:r>
      <w:r w:rsidRPr="00D63875">
        <w:rPr>
          <w:b/>
          <w:bCs/>
          <w:lang w:eastAsia="ja-JP"/>
        </w:rPr>
        <w:t>.</w:t>
      </w:r>
      <w:r w:rsidR="00266CBA">
        <w:rPr>
          <w:rFonts w:eastAsiaTheme="minorEastAsia" w:hint="eastAsia"/>
          <w:b/>
          <w:bCs/>
          <w:lang w:eastAsia="ja-JP"/>
        </w:rPr>
        <w:t>1</w:t>
      </w:r>
      <w:r w:rsidRPr="00D63875">
        <w:rPr>
          <w:b/>
          <w:bCs/>
          <w:lang w:eastAsia="ja-JP"/>
        </w:rPr>
        <w:t>.</w:t>
      </w:r>
      <w:r w:rsidRPr="00D63875">
        <w:rPr>
          <w:rFonts w:hint="eastAsia"/>
          <w:b/>
          <w:bCs/>
          <w:lang w:eastAsia="ja-JP"/>
        </w:rPr>
        <w:t xml:space="preserve"> </w:t>
      </w:r>
      <w:r w:rsidRPr="00D63875">
        <w:rPr>
          <w:b/>
          <w:bCs/>
          <w:lang w:eastAsia="ja-JP"/>
        </w:rPr>
        <w:t>LOS condition</w:t>
      </w:r>
      <w:r w:rsidR="00266CBA">
        <w:rPr>
          <w:rFonts w:eastAsiaTheme="minorEastAsia" w:hint="eastAsia"/>
          <w:b/>
          <w:bCs/>
          <w:lang w:eastAsia="ja-JP"/>
        </w:rPr>
        <w:t xml:space="preserve"> of </w:t>
      </w:r>
      <w:r w:rsidR="00266CBA" w:rsidRPr="00266CBA">
        <w:rPr>
          <w:rFonts w:eastAsiaTheme="minorEastAsia"/>
          <w:b/>
          <w:bCs/>
          <w:lang w:val="en-US" w:eastAsia="zh-CN"/>
        </w:rPr>
        <w:t xml:space="preserve">the </w:t>
      </w:r>
      <w:r w:rsidR="00266CBA" w:rsidRPr="00266CBA">
        <w:rPr>
          <w:rFonts w:eastAsia="DengXian"/>
          <w:b/>
          <w:bCs/>
          <w:lang w:eastAsia="zh-CN"/>
        </w:rPr>
        <w:t>Tx-target link and target-Rx link</w:t>
      </w:r>
    </w:p>
    <w:p w14:paraId="50A7E322" w14:textId="4A94105D" w:rsidR="000C6F40" w:rsidRPr="0096518A" w:rsidRDefault="0004125E" w:rsidP="00E545FD">
      <w:pPr>
        <w:spacing w:after="120"/>
        <w:rPr>
          <w:rFonts w:eastAsiaTheme="minorEastAsia"/>
          <w:sz w:val="22"/>
          <w:szCs w:val="22"/>
          <w:lang w:eastAsia="ja-JP"/>
        </w:rPr>
      </w:pPr>
      <w:r w:rsidRPr="0096518A">
        <w:rPr>
          <w:rFonts w:eastAsia="SimSun"/>
          <w:sz w:val="22"/>
          <w:szCs w:val="22"/>
        </w:rPr>
        <w:t>In RAN1</w:t>
      </w:r>
      <w:r w:rsidRPr="0096518A">
        <w:rPr>
          <w:rFonts w:eastAsiaTheme="minorEastAsia" w:hint="eastAsia"/>
          <w:sz w:val="22"/>
          <w:szCs w:val="22"/>
          <w:lang w:eastAsia="ja-JP"/>
        </w:rPr>
        <w:t xml:space="preserve">#119 </w:t>
      </w:r>
      <w:r w:rsidRPr="0096518A">
        <w:rPr>
          <w:rFonts w:eastAsia="SimSun"/>
          <w:sz w:val="22"/>
          <w:szCs w:val="22"/>
        </w:rPr>
        <w:t>meeting</w:t>
      </w:r>
      <w:r w:rsidRPr="0096518A">
        <w:rPr>
          <w:rFonts w:eastAsiaTheme="minorEastAsia" w:hint="eastAsia"/>
          <w:sz w:val="22"/>
          <w:szCs w:val="22"/>
          <w:lang w:eastAsia="ja-JP"/>
        </w:rPr>
        <w:t>,</w:t>
      </w:r>
      <w:r w:rsidR="0070696E" w:rsidRPr="0096518A">
        <w:rPr>
          <w:rFonts w:eastAsiaTheme="minorEastAsia"/>
          <w:sz w:val="22"/>
          <w:szCs w:val="22"/>
          <w:lang w:eastAsia="ja-JP"/>
        </w:rPr>
        <w:t xml:space="preserve"> re</w:t>
      </w:r>
      <w:r w:rsidR="0070696E" w:rsidRPr="0096518A">
        <w:rPr>
          <w:rFonts w:eastAsiaTheme="minorEastAsia" w:hint="eastAsia"/>
          <w:sz w:val="22"/>
          <w:szCs w:val="22"/>
          <w:lang w:eastAsia="ja-JP"/>
        </w:rPr>
        <w:t>lating</w:t>
      </w:r>
      <w:r w:rsidR="0070696E" w:rsidRPr="0096518A">
        <w:rPr>
          <w:rFonts w:eastAsiaTheme="minorEastAsia"/>
          <w:sz w:val="22"/>
          <w:szCs w:val="22"/>
          <w:lang w:eastAsia="ja-JP"/>
        </w:rPr>
        <w:t xml:space="preserve"> to </w:t>
      </w:r>
      <w:r w:rsidR="0070696E" w:rsidRPr="0096518A">
        <w:rPr>
          <w:rFonts w:eastAsiaTheme="minorEastAsia" w:hint="eastAsia"/>
          <w:sz w:val="22"/>
          <w:szCs w:val="22"/>
          <w:lang w:eastAsia="ja-JP"/>
        </w:rPr>
        <w:t>LOS condition</w:t>
      </w:r>
      <w:r w:rsidR="0070696E" w:rsidRPr="0096518A">
        <w:rPr>
          <w:rFonts w:eastAsiaTheme="minorEastAsia"/>
          <w:sz w:val="22"/>
          <w:szCs w:val="22"/>
          <w:lang w:eastAsia="ja-JP"/>
        </w:rPr>
        <w:t xml:space="preserve"> </w:t>
      </w:r>
      <w:r w:rsidR="0070696E" w:rsidRPr="0096518A">
        <w:rPr>
          <w:rFonts w:eastAsiaTheme="minorEastAsia" w:hint="eastAsia"/>
          <w:sz w:val="22"/>
          <w:szCs w:val="22"/>
          <w:lang w:eastAsia="ja-JP"/>
        </w:rPr>
        <w:t xml:space="preserve">there </w:t>
      </w:r>
      <w:r w:rsidR="007E5FBE" w:rsidRPr="0096518A">
        <w:rPr>
          <w:rFonts w:eastAsiaTheme="minorEastAsia" w:hint="eastAsia"/>
          <w:sz w:val="22"/>
          <w:szCs w:val="22"/>
          <w:lang w:eastAsia="ja-JP"/>
        </w:rPr>
        <w:t xml:space="preserve">is an </w:t>
      </w:r>
      <w:r w:rsidR="007E5FBE" w:rsidRPr="0096518A">
        <w:rPr>
          <w:rFonts w:eastAsiaTheme="minorEastAsia"/>
          <w:sz w:val="22"/>
          <w:szCs w:val="22"/>
          <w:lang w:eastAsia="ja-JP"/>
        </w:rPr>
        <w:t>agreement,</w:t>
      </w:r>
      <w:r w:rsidR="007E5FBE" w:rsidRPr="0096518A">
        <w:rPr>
          <w:rFonts w:eastAsiaTheme="minorEastAsia" w:hint="eastAsia"/>
          <w:sz w:val="22"/>
          <w:szCs w:val="22"/>
          <w:lang w:eastAsia="ja-JP"/>
        </w:rPr>
        <w:t xml:space="preserve"> and </w:t>
      </w:r>
      <w:r w:rsidR="0070696E" w:rsidRPr="0096518A">
        <w:rPr>
          <w:rFonts w:eastAsiaTheme="minorEastAsia" w:hint="eastAsia"/>
          <w:sz w:val="22"/>
          <w:szCs w:val="22"/>
          <w:lang w:eastAsia="ja-JP"/>
        </w:rPr>
        <w:t xml:space="preserve">a </w:t>
      </w:r>
      <w:r w:rsidR="0070696E" w:rsidRPr="0096518A">
        <w:rPr>
          <w:rFonts w:eastAsiaTheme="minorEastAsia"/>
          <w:sz w:val="22"/>
          <w:szCs w:val="22"/>
          <w:lang w:eastAsia="ja-JP"/>
        </w:rPr>
        <w:t>discussion point</w:t>
      </w:r>
      <w:r w:rsidR="0070696E" w:rsidRPr="0096518A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70696E" w:rsidRPr="0096518A">
        <w:rPr>
          <w:rFonts w:eastAsiaTheme="minorEastAsia"/>
          <w:sz w:val="22"/>
          <w:szCs w:val="22"/>
          <w:lang w:eastAsia="ja-JP"/>
        </w:rPr>
        <w:t>as below</w:t>
      </w:r>
      <w:r w:rsidR="0070696E" w:rsidRPr="0096518A">
        <w:rPr>
          <w:rFonts w:eastAsiaTheme="minorEastAsia" w:hint="eastAsia"/>
          <w:sz w:val="22"/>
          <w:szCs w:val="22"/>
          <w:lang w:eastAsia="ja-JP"/>
        </w:rPr>
        <w:t xml:space="preserve"> [</w:t>
      </w:r>
      <w:r w:rsidR="0096518A">
        <w:rPr>
          <w:rFonts w:eastAsiaTheme="minorEastAsia" w:hint="eastAsia"/>
          <w:sz w:val="22"/>
          <w:szCs w:val="22"/>
          <w:lang w:eastAsia="ja-JP"/>
        </w:rPr>
        <w:t>3</w:t>
      </w:r>
      <w:r w:rsidR="0070696E" w:rsidRPr="0096518A">
        <w:rPr>
          <w:rFonts w:eastAsiaTheme="minorEastAsia" w:hint="eastAsia"/>
          <w:sz w:val="22"/>
          <w:szCs w:val="22"/>
          <w:lang w:eastAsia="ja-JP"/>
        </w:rPr>
        <w:t>]</w:t>
      </w:r>
      <w:r w:rsidR="0070696E" w:rsidRPr="0096518A">
        <w:rPr>
          <w:rFonts w:eastAsiaTheme="minorEastAsia"/>
          <w:sz w:val="22"/>
          <w:szCs w:val="22"/>
          <w:lang w:eastAsia="ja-JP"/>
        </w:rPr>
        <w:t>:</w:t>
      </w:r>
    </w:p>
    <w:tbl>
      <w:tblPr>
        <w:tblStyle w:val="af0"/>
        <w:tblpPr w:leftFromText="142" w:rightFromText="142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9742"/>
      </w:tblGrid>
      <w:tr w:rsidR="002D65AE" w:rsidRPr="00930B55" w14:paraId="0D93BF40" w14:textId="77777777" w:rsidTr="004B220B">
        <w:tc>
          <w:tcPr>
            <w:tcW w:w="9855" w:type="dxa"/>
          </w:tcPr>
          <w:p w14:paraId="1E17D4FC" w14:textId="77777777" w:rsidR="007E5FBE" w:rsidRPr="007E5FBE" w:rsidRDefault="007E5FBE" w:rsidP="004B220B">
            <w:pPr>
              <w:pStyle w:val="4"/>
              <w:widowControl w:val="0"/>
              <w:spacing w:afterLines="0" w:after="0"/>
              <w:ind w:left="864" w:hanging="864"/>
              <w:contextualSpacing/>
              <w:rPr>
                <w:rFonts w:ascii="Times New Roman" w:hAnsi="Times New Roman"/>
                <w:highlight w:val="green"/>
              </w:rPr>
            </w:pPr>
            <w:r w:rsidRPr="007E5FBE">
              <w:rPr>
                <w:rFonts w:ascii="Times New Roman" w:hAnsi="Times New Roman"/>
                <w:highlight w:val="green"/>
              </w:rPr>
              <w:t>Agreement</w:t>
            </w:r>
          </w:p>
          <w:p w14:paraId="1352891D" w14:textId="77777777" w:rsidR="007E5FBE" w:rsidRDefault="007E5FBE" w:rsidP="004B220B">
            <w:pPr>
              <w:widowControl w:val="0"/>
              <w:tabs>
                <w:tab w:val="left" w:pos="0"/>
              </w:tabs>
              <w:spacing w:afterLines="0" w:after="0"/>
              <w:contextualSpacing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When the stochastic cluster is used to model indirect path in the target channel</w:t>
            </w:r>
          </w:p>
          <w:p w14:paraId="6062CE89" w14:textId="77777777" w:rsidR="007E5FBE" w:rsidRDefault="007E5FBE" w:rsidP="004B220B">
            <w:pPr>
              <w:pStyle w:val="ae"/>
              <w:widowControl w:val="0"/>
              <w:numPr>
                <w:ilvl w:val="0"/>
                <w:numId w:val="11"/>
              </w:numPr>
              <w:suppressAutoHyphens/>
              <w:spacing w:afterLines="0" w:after="0"/>
              <w:ind w:leftChars="0"/>
              <w:contextualSpacing/>
              <w:jc w:val="both"/>
              <w:rPr>
                <w:lang w:eastAsia="zh-CN"/>
              </w:rPr>
            </w:pPr>
            <w:r>
              <w:rPr>
                <w:lang w:eastAsia="zh-CN"/>
              </w:rPr>
              <w:t xml:space="preserve">For bistatic, the LOS condition from Tx to </w:t>
            </w:r>
            <w:r>
              <w:rPr>
                <w:rFonts w:eastAsia="DengXian"/>
                <w:lang w:eastAsia="zh-CN"/>
              </w:rPr>
              <w:t>target and from target to Rx is determined separately for a target</w:t>
            </w:r>
          </w:p>
          <w:p w14:paraId="499A5607" w14:textId="77777777" w:rsidR="007E5FBE" w:rsidRDefault="007E5FBE" w:rsidP="004B220B">
            <w:pPr>
              <w:pStyle w:val="ae"/>
              <w:widowControl w:val="0"/>
              <w:numPr>
                <w:ilvl w:val="1"/>
                <w:numId w:val="11"/>
              </w:numPr>
              <w:suppressAutoHyphens/>
              <w:spacing w:afterLines="0" w:after="0"/>
              <w:ind w:leftChars="0"/>
              <w:contextualSpacing/>
              <w:jc w:val="both"/>
              <w:rPr>
                <w:lang w:eastAsia="zh-CN"/>
              </w:rPr>
            </w:pPr>
            <w:r>
              <w:rPr>
                <w:lang w:eastAsia="zh-CN"/>
              </w:rPr>
              <w:t>FFS: The correlation of LOS condition of Tx-target and Rx-target links of a target</w:t>
            </w:r>
            <w:r>
              <w:rPr>
                <w:rFonts w:eastAsia="DengXian"/>
                <w:lang w:eastAsia="zh-CN"/>
              </w:rPr>
              <w:t xml:space="preserve"> </w:t>
            </w:r>
          </w:p>
          <w:p w14:paraId="40E338D6" w14:textId="77777777" w:rsidR="007E5FBE" w:rsidRDefault="007E5FBE" w:rsidP="004B220B">
            <w:pPr>
              <w:pStyle w:val="ae"/>
              <w:widowControl w:val="0"/>
              <w:numPr>
                <w:ilvl w:val="0"/>
                <w:numId w:val="11"/>
              </w:numPr>
              <w:suppressAutoHyphens/>
              <w:spacing w:afterLines="0" w:after="0"/>
              <w:ind w:leftChars="0"/>
              <w:contextualSpacing/>
              <w:jc w:val="both"/>
              <w:rPr>
                <w:lang w:eastAsia="zh-CN"/>
              </w:rPr>
            </w:pPr>
            <w:r>
              <w:rPr>
                <w:lang w:eastAsia="zh-CN"/>
              </w:rPr>
              <w:t xml:space="preserve">For monostatic, a same LOS condition is determined for Tx to </w:t>
            </w:r>
            <w:r>
              <w:rPr>
                <w:rFonts w:eastAsia="DengXian"/>
                <w:lang w:eastAsia="zh-CN"/>
              </w:rPr>
              <w:t>target and target to Rx</w:t>
            </w:r>
          </w:p>
          <w:p w14:paraId="680851F7" w14:textId="77777777" w:rsidR="007E5FBE" w:rsidRDefault="007E5FBE" w:rsidP="004B220B">
            <w:pPr>
              <w:pStyle w:val="ae"/>
              <w:widowControl w:val="0"/>
              <w:numPr>
                <w:ilvl w:val="0"/>
                <w:numId w:val="11"/>
              </w:numPr>
              <w:suppressAutoHyphens/>
              <w:spacing w:afterLines="0" w:after="0"/>
              <w:ind w:leftChars="0"/>
              <w:contextualSpacing/>
              <w:jc w:val="both"/>
              <w:rPr>
                <w:lang w:eastAsia="zh-CN"/>
              </w:rPr>
            </w:pPr>
            <w:r>
              <w:rPr>
                <w:rFonts w:eastAsia="DengXian"/>
                <w:lang w:eastAsia="zh-CN"/>
              </w:rPr>
              <w:t>The LOS condition from Tx to target and/or from target to Rx is determined with the LOS probability</w:t>
            </w:r>
          </w:p>
          <w:p w14:paraId="223D63F9" w14:textId="77777777" w:rsidR="007E5FBE" w:rsidRDefault="007E5FBE" w:rsidP="004B220B">
            <w:pPr>
              <w:pStyle w:val="ae"/>
              <w:widowControl w:val="0"/>
              <w:numPr>
                <w:ilvl w:val="1"/>
                <w:numId w:val="11"/>
              </w:numPr>
              <w:suppressAutoHyphens/>
              <w:spacing w:afterLines="0" w:after="0"/>
              <w:ind w:leftChars="0"/>
              <w:contextualSpacing/>
              <w:jc w:val="both"/>
              <w:rPr>
                <w:lang w:eastAsia="zh-CN"/>
              </w:rPr>
            </w:pPr>
            <w:r>
              <w:rPr>
                <w:lang w:eastAsia="zh-CN"/>
              </w:rPr>
              <w:t>The</w:t>
            </w:r>
            <w:r>
              <w:rPr>
                <w:rFonts w:eastAsia="DengXian"/>
                <w:lang w:eastAsia="zh-CN"/>
              </w:rPr>
              <w:t xml:space="preserve"> probability schemes in existing 3GPP TRs, e.g., TR 38.901. TR 36.777, TR 37.885, etc. are considered as start point</w:t>
            </w:r>
          </w:p>
          <w:p w14:paraId="2E3832A4" w14:textId="283108DF" w:rsidR="007E5FBE" w:rsidRDefault="007E5FBE" w:rsidP="004B220B">
            <w:p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rFonts w:eastAsiaTheme="minorEastAsia"/>
                <w:sz w:val="21"/>
                <w:szCs w:val="21"/>
                <w:highlight w:val="yellow"/>
                <w:lang w:eastAsia="ja-JP"/>
              </w:rPr>
            </w:pPr>
            <w:r>
              <w:rPr>
                <w:lang w:eastAsia="zh-CN"/>
              </w:rPr>
              <w:t>FFS: How to consider the impacts of target height on LOS probability.</w:t>
            </w:r>
          </w:p>
          <w:p w14:paraId="169CF2B5" w14:textId="77777777" w:rsidR="007E5FBE" w:rsidRDefault="007E5FBE" w:rsidP="004B220B">
            <w:p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rFonts w:eastAsiaTheme="minorEastAsia"/>
                <w:sz w:val="21"/>
                <w:szCs w:val="21"/>
                <w:highlight w:val="yellow"/>
                <w:lang w:eastAsia="ja-JP"/>
              </w:rPr>
            </w:pPr>
          </w:p>
          <w:p w14:paraId="7D6FDF31" w14:textId="3CFB7AA5" w:rsidR="002D65AE" w:rsidRPr="002D65AE" w:rsidRDefault="002D65AE" w:rsidP="004B220B">
            <w:p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rFonts w:eastAsiaTheme="minorEastAsia"/>
                <w:sz w:val="18"/>
                <w:szCs w:val="18"/>
                <w:lang w:eastAsia="ja-JP"/>
              </w:rPr>
            </w:pPr>
            <w:r w:rsidRPr="002D65AE">
              <w:rPr>
                <w:rFonts w:eastAsiaTheme="minorEastAsia" w:hint="eastAsia"/>
                <w:sz w:val="21"/>
                <w:szCs w:val="21"/>
                <w:highlight w:val="yellow"/>
                <w:lang w:eastAsia="ja-JP"/>
              </w:rPr>
              <w:t>D</w:t>
            </w:r>
            <w:r w:rsidRPr="002D65AE">
              <w:rPr>
                <w:rFonts w:eastAsiaTheme="minorEastAsia"/>
                <w:sz w:val="21"/>
                <w:szCs w:val="21"/>
                <w:highlight w:val="yellow"/>
                <w:lang w:eastAsia="ja-JP"/>
              </w:rPr>
              <w:t>iscussion point</w:t>
            </w:r>
          </w:p>
          <w:p w14:paraId="383E9CD7" w14:textId="77777777" w:rsidR="00117890" w:rsidRPr="00117890" w:rsidRDefault="00117890" w:rsidP="004B220B">
            <w:pPr>
              <w:spacing w:afterLines="0" w:after="0"/>
              <w:contextualSpacing/>
              <w:rPr>
                <w:rFonts w:eastAsia="DengXian"/>
                <w:lang w:eastAsia="zh-CN"/>
              </w:rPr>
            </w:pPr>
            <w:bookmarkStart w:id="3" w:name="_Hlk183073795"/>
            <w:r w:rsidRPr="00117890">
              <w:rPr>
                <w:rFonts w:eastAsia="DengXian"/>
                <w:lang w:eastAsia="zh-CN"/>
              </w:rPr>
              <w:t>When the EO type-2 is modelled in the target channel</w:t>
            </w:r>
            <w:r w:rsidRPr="00117890">
              <w:rPr>
                <w:rFonts w:eastAsiaTheme="minorEastAsia"/>
                <w:lang w:val="en-US" w:eastAsia="zh-CN"/>
              </w:rPr>
              <w:t xml:space="preserve">, </w:t>
            </w:r>
            <w:r w:rsidRPr="00117890">
              <w:rPr>
                <w:rFonts w:eastAsiaTheme="minorEastAsia" w:hint="eastAsia"/>
                <w:lang w:val="en-US" w:eastAsia="zh-CN"/>
              </w:rPr>
              <w:t xml:space="preserve">down select between </w:t>
            </w:r>
            <w:r w:rsidRPr="00117890">
              <w:rPr>
                <w:rFonts w:eastAsiaTheme="minorEastAsia"/>
                <w:lang w:val="en-US" w:eastAsia="zh-CN"/>
              </w:rPr>
              <w:t>the</w:t>
            </w:r>
            <w:r w:rsidRPr="00117890">
              <w:rPr>
                <w:rFonts w:eastAsiaTheme="minorEastAsia" w:hint="eastAsia"/>
                <w:lang w:val="en-US" w:eastAsia="zh-CN"/>
              </w:rPr>
              <w:t xml:space="preserve"> following options to determine </w:t>
            </w:r>
            <w:r w:rsidRPr="00117890">
              <w:rPr>
                <w:rFonts w:eastAsiaTheme="minorEastAsia"/>
                <w:lang w:val="en-US" w:eastAsia="zh-CN"/>
              </w:rPr>
              <w:t xml:space="preserve">the LOS condition of the </w:t>
            </w:r>
            <w:r w:rsidRPr="00117890">
              <w:rPr>
                <w:rFonts w:eastAsia="DengXian"/>
                <w:lang w:eastAsia="zh-CN"/>
              </w:rPr>
              <w:t xml:space="preserve">Tx-target link and target-Rx link </w:t>
            </w:r>
          </w:p>
          <w:p w14:paraId="5513AEA8" w14:textId="77777777" w:rsidR="00117890" w:rsidRPr="00117890" w:rsidRDefault="00117890" w:rsidP="004B220B">
            <w:pPr>
              <w:pStyle w:val="ae"/>
              <w:numPr>
                <w:ilvl w:val="0"/>
                <w:numId w:val="10"/>
              </w:numPr>
              <w:suppressAutoHyphens/>
              <w:spacing w:afterLines="0" w:after="0"/>
              <w:ind w:leftChars="0"/>
              <w:contextualSpacing/>
              <w:rPr>
                <w:rFonts w:eastAsiaTheme="minorEastAsia"/>
                <w:lang w:eastAsia="zh-CN"/>
              </w:rPr>
            </w:pPr>
            <w:r w:rsidRPr="00117890">
              <w:rPr>
                <w:rFonts w:eastAsia="DengXian"/>
                <w:lang w:eastAsia="zh-CN"/>
              </w:rPr>
              <w:t xml:space="preserve">Option </w:t>
            </w:r>
            <w:r w:rsidRPr="00117890">
              <w:rPr>
                <w:rFonts w:eastAsia="DengXian" w:hint="eastAsia"/>
                <w:lang w:eastAsia="zh-CN"/>
              </w:rPr>
              <w:t>A</w:t>
            </w:r>
            <w:r w:rsidRPr="00117890">
              <w:rPr>
                <w:rFonts w:eastAsia="DengXian"/>
                <w:lang w:eastAsia="zh-CN"/>
              </w:rPr>
              <w:t xml:space="preserve">: </w:t>
            </w:r>
            <w:r w:rsidRPr="00117890">
              <w:rPr>
                <w:rFonts w:eastAsiaTheme="minorEastAsia"/>
                <w:lang w:eastAsia="zh-CN"/>
              </w:rPr>
              <w:t>If type-2 EO</w:t>
            </w:r>
            <w:r w:rsidRPr="007E5FBE">
              <w:rPr>
                <w:rFonts w:eastAsiaTheme="minorEastAsia"/>
                <w:lang w:eastAsia="zh-CN"/>
              </w:rPr>
              <w:t xml:space="preserve"> </w:t>
            </w:r>
            <w:r w:rsidRPr="007E5FBE">
              <w:rPr>
                <w:rFonts w:eastAsiaTheme="minorEastAsia" w:hint="eastAsia"/>
                <w:lang w:eastAsia="zh-CN"/>
              </w:rPr>
              <w:t>is in</w:t>
            </w:r>
            <w:r w:rsidRPr="00117890">
              <w:rPr>
                <w:rFonts w:eastAsiaTheme="minorEastAsia"/>
                <w:lang w:eastAsia="zh-CN"/>
              </w:rPr>
              <w:t xml:space="preserve"> the LOS ray of one link, the link is determined as NLOS condition, and otherwise use the LOS probability equation to determine the LOS/NLOS condition</w:t>
            </w:r>
          </w:p>
          <w:bookmarkEnd w:id="3"/>
          <w:p w14:paraId="6F2058F7" w14:textId="77777777" w:rsidR="00117890" w:rsidRPr="00117890" w:rsidRDefault="00117890" w:rsidP="004B220B">
            <w:pPr>
              <w:pStyle w:val="ae"/>
              <w:numPr>
                <w:ilvl w:val="1"/>
                <w:numId w:val="10"/>
              </w:numPr>
              <w:suppressAutoHyphens/>
              <w:spacing w:afterLines="0" w:after="0"/>
              <w:ind w:leftChars="0"/>
              <w:contextualSpacing/>
              <w:rPr>
                <w:rFonts w:eastAsiaTheme="minorEastAsia"/>
                <w:lang w:eastAsia="zh-CN"/>
              </w:rPr>
            </w:pPr>
            <w:r w:rsidRPr="00117890">
              <w:rPr>
                <w:rFonts w:eastAsiaTheme="minorEastAsia"/>
                <w:lang w:eastAsia="zh-CN"/>
              </w:rPr>
              <w:t>FFS changes to the LOS probability defined in existing TRs</w:t>
            </w:r>
          </w:p>
          <w:p w14:paraId="4701F830" w14:textId="77777777" w:rsidR="00117890" w:rsidRPr="00117890" w:rsidRDefault="00117890" w:rsidP="004B220B">
            <w:pPr>
              <w:pStyle w:val="ae"/>
              <w:numPr>
                <w:ilvl w:val="1"/>
                <w:numId w:val="10"/>
              </w:numPr>
              <w:suppressAutoHyphens/>
              <w:spacing w:afterLines="0" w:after="0"/>
              <w:ind w:leftChars="0"/>
              <w:contextualSpacing/>
              <w:rPr>
                <w:rFonts w:eastAsiaTheme="minorEastAsia"/>
                <w:lang w:eastAsia="zh-CN"/>
              </w:rPr>
            </w:pPr>
            <w:r w:rsidRPr="00117890">
              <w:rPr>
                <w:rFonts w:eastAsiaTheme="minorEastAsia"/>
                <w:lang w:eastAsia="zh-CN"/>
              </w:rPr>
              <w:t>FFS details on blockage by EO type-2</w:t>
            </w:r>
          </w:p>
          <w:p w14:paraId="03B99AAF" w14:textId="77777777" w:rsidR="002D65AE" w:rsidRDefault="00117890" w:rsidP="004B220B">
            <w:pPr>
              <w:numPr>
                <w:ilvl w:val="0"/>
                <w:numId w:val="10"/>
              </w:numPr>
              <w:suppressAutoHyphens/>
              <w:spacing w:afterLines="0" w:after="0"/>
              <w:contextualSpacing/>
              <w:rPr>
                <w:rFonts w:eastAsiaTheme="minorEastAsia"/>
                <w:lang w:eastAsia="zh-CN"/>
              </w:rPr>
            </w:pPr>
            <w:bookmarkStart w:id="4" w:name="OLE_LINK16"/>
            <w:r w:rsidRPr="00117890">
              <w:rPr>
                <w:rFonts w:eastAsia="DengXian"/>
                <w:lang w:eastAsia="zh-CN"/>
              </w:rPr>
              <w:t xml:space="preserve">Option </w:t>
            </w:r>
            <w:r w:rsidRPr="00117890">
              <w:rPr>
                <w:rFonts w:eastAsia="DengXian" w:hint="eastAsia"/>
                <w:lang w:eastAsia="zh-CN"/>
              </w:rPr>
              <w:t>B</w:t>
            </w:r>
            <w:r w:rsidRPr="00117890">
              <w:rPr>
                <w:rFonts w:eastAsia="DengXian"/>
                <w:lang w:eastAsia="zh-CN"/>
              </w:rPr>
              <w:t xml:space="preserve">: </w:t>
            </w:r>
            <w:r w:rsidRPr="00117890">
              <w:rPr>
                <w:rFonts w:eastAsiaTheme="minorEastAsia" w:hint="eastAsia"/>
                <w:lang w:eastAsia="zh-CN"/>
              </w:rPr>
              <w:t>U</w:t>
            </w:r>
            <w:r w:rsidRPr="00117890">
              <w:rPr>
                <w:rFonts w:eastAsiaTheme="minorEastAsia"/>
                <w:lang w:eastAsia="zh-CN"/>
              </w:rPr>
              <w:t>se the LOS probability equation to determine the LOS/NLOS condition of one link</w:t>
            </w:r>
            <w:r w:rsidRPr="00117890">
              <w:rPr>
                <w:rFonts w:eastAsiaTheme="minorEastAsia" w:hint="eastAsia"/>
                <w:lang w:eastAsia="zh-CN"/>
              </w:rPr>
              <w:t>, and then the impacts of</w:t>
            </w:r>
            <w:r w:rsidRPr="00117890">
              <w:rPr>
                <w:rFonts w:eastAsiaTheme="minorEastAsia"/>
                <w:lang w:eastAsia="zh-CN"/>
              </w:rPr>
              <w:t xml:space="preserve"> type-2 EO </w:t>
            </w:r>
            <w:r w:rsidRPr="00117890">
              <w:rPr>
                <w:rFonts w:eastAsiaTheme="minorEastAsia" w:hint="eastAsia"/>
                <w:lang w:eastAsia="zh-CN"/>
              </w:rPr>
              <w:t xml:space="preserve">is </w:t>
            </w:r>
            <w:proofErr w:type="spellStart"/>
            <w:r w:rsidRPr="00117890">
              <w:rPr>
                <w:rFonts w:eastAsiaTheme="minorEastAsia" w:hint="eastAsia"/>
                <w:lang w:eastAsia="zh-CN"/>
              </w:rPr>
              <w:t>modeled</w:t>
            </w:r>
            <w:proofErr w:type="spellEnd"/>
            <w:r w:rsidRPr="00117890">
              <w:rPr>
                <w:rFonts w:eastAsiaTheme="minorEastAsia" w:hint="eastAsia"/>
                <w:lang w:eastAsia="zh-CN"/>
              </w:rPr>
              <w:t xml:space="preserve"> by a blockage model</w:t>
            </w:r>
            <w:bookmarkEnd w:id="4"/>
          </w:p>
          <w:p w14:paraId="1FDD730F" w14:textId="4A5B4635" w:rsidR="004C3884" w:rsidRPr="004C3884" w:rsidRDefault="004C3884" w:rsidP="004B220B">
            <w:pPr>
              <w:tabs>
                <w:tab w:val="left" w:pos="0"/>
              </w:tabs>
              <w:suppressAutoHyphens/>
              <w:spacing w:afterLines="0" w:after="0"/>
              <w:contextualSpacing/>
              <w:rPr>
                <w:rFonts w:eastAsiaTheme="minorEastAsia"/>
                <w:lang w:eastAsia="zh-CN"/>
              </w:rPr>
            </w:pPr>
          </w:p>
        </w:tc>
      </w:tr>
    </w:tbl>
    <w:p w14:paraId="448F382A" w14:textId="724D0C08" w:rsidR="0004125E" w:rsidRPr="00D546EA" w:rsidRDefault="005A1FB3" w:rsidP="00E545FD">
      <w:pPr>
        <w:spacing w:after="120"/>
        <w:rPr>
          <w:rFonts w:eastAsiaTheme="minorEastAsia"/>
          <w:sz w:val="22"/>
          <w:szCs w:val="22"/>
          <w:lang w:eastAsia="ja-JP"/>
        </w:rPr>
      </w:pPr>
      <w:r w:rsidRPr="004D7396">
        <w:rPr>
          <w:rFonts w:eastAsiaTheme="minorEastAsia" w:hint="eastAsia"/>
          <w:sz w:val="22"/>
          <w:szCs w:val="22"/>
          <w:lang w:eastAsia="ja-JP"/>
        </w:rPr>
        <w:t xml:space="preserve">As the agreement above, </w:t>
      </w:r>
      <w:r w:rsidRPr="004D7396">
        <w:rPr>
          <w:rFonts w:eastAsiaTheme="minorEastAsia"/>
          <w:sz w:val="22"/>
          <w:szCs w:val="22"/>
          <w:lang w:eastAsia="zh-CN"/>
        </w:rPr>
        <w:t>LOS probability methodology defined in TR 38.901</w:t>
      </w:r>
      <w:r w:rsidR="00675D6D">
        <w:rPr>
          <w:rFonts w:eastAsiaTheme="minorEastAsia" w:hint="eastAsia"/>
          <w:sz w:val="22"/>
          <w:szCs w:val="22"/>
          <w:lang w:eastAsia="ja-JP"/>
        </w:rPr>
        <w:t xml:space="preserve"> etc.,</w:t>
      </w:r>
      <w:r w:rsidRPr="004D7396">
        <w:rPr>
          <w:rFonts w:eastAsiaTheme="minorEastAsia" w:hint="eastAsia"/>
          <w:sz w:val="22"/>
          <w:szCs w:val="22"/>
          <w:lang w:eastAsia="ja-JP"/>
        </w:rPr>
        <w:t xml:space="preserve"> is used as </w:t>
      </w:r>
      <w:r w:rsidRPr="004D7396">
        <w:rPr>
          <w:rFonts w:eastAsia="DengXian"/>
          <w:sz w:val="22"/>
          <w:szCs w:val="22"/>
          <w:lang w:eastAsia="zh-CN"/>
        </w:rPr>
        <w:t>start point</w:t>
      </w:r>
      <w:r w:rsidRPr="004D7396">
        <w:rPr>
          <w:rFonts w:eastAsiaTheme="minorEastAsia" w:hint="eastAsia"/>
          <w:sz w:val="22"/>
          <w:szCs w:val="22"/>
          <w:lang w:eastAsia="ja-JP"/>
        </w:rPr>
        <w:t xml:space="preserve">, so </w:t>
      </w:r>
      <w:r w:rsidR="004D7396" w:rsidRPr="004D7396">
        <w:rPr>
          <w:rFonts w:eastAsiaTheme="minorEastAsia" w:hint="eastAsia"/>
          <w:sz w:val="22"/>
          <w:szCs w:val="22"/>
          <w:lang w:eastAsia="ja-JP"/>
        </w:rPr>
        <w:t xml:space="preserve">the </w:t>
      </w:r>
      <w:r w:rsidR="004D7396" w:rsidRPr="004D7396">
        <w:rPr>
          <w:rFonts w:eastAsiaTheme="minorEastAsia"/>
          <w:sz w:val="22"/>
          <w:szCs w:val="22"/>
          <w:lang w:eastAsia="ja-JP"/>
        </w:rPr>
        <w:t>modelling</w:t>
      </w:r>
      <w:r w:rsidR="004D7396" w:rsidRPr="004D7396">
        <w:rPr>
          <w:rFonts w:eastAsiaTheme="minorEastAsia" w:hint="eastAsia"/>
          <w:sz w:val="22"/>
          <w:szCs w:val="22"/>
          <w:lang w:eastAsia="ja-JP"/>
        </w:rPr>
        <w:t xml:space="preserve"> of </w:t>
      </w:r>
      <w:r w:rsidRPr="004D7396">
        <w:rPr>
          <w:rFonts w:eastAsiaTheme="minorEastAsia"/>
          <w:sz w:val="22"/>
          <w:szCs w:val="22"/>
          <w:lang w:eastAsia="zh-CN"/>
        </w:rPr>
        <w:t>type-2 EO</w:t>
      </w:r>
      <w:r w:rsidRPr="004D7396">
        <w:rPr>
          <w:rFonts w:eastAsiaTheme="minorEastAsia" w:hint="eastAsia"/>
          <w:sz w:val="22"/>
          <w:szCs w:val="22"/>
          <w:lang w:eastAsia="ja-JP"/>
        </w:rPr>
        <w:t xml:space="preserve"> should not </w:t>
      </w:r>
      <w:r w:rsidR="004D7396" w:rsidRPr="004D7396">
        <w:rPr>
          <w:sz w:val="22"/>
          <w:szCs w:val="22"/>
          <w:lang w:val="en-US" w:eastAsia="ko-KR"/>
        </w:rPr>
        <w:t xml:space="preserve">change LOS/NLOS state of </w:t>
      </w:r>
      <w:r w:rsidR="004D7396" w:rsidRPr="004D7396">
        <w:rPr>
          <w:rFonts w:hint="eastAsia"/>
          <w:sz w:val="22"/>
          <w:szCs w:val="22"/>
          <w:lang w:val="en-US" w:eastAsia="ko-KR"/>
        </w:rPr>
        <w:t>each</w:t>
      </w:r>
      <w:r w:rsidR="004D7396" w:rsidRPr="004D7396">
        <w:rPr>
          <w:sz w:val="22"/>
          <w:szCs w:val="22"/>
          <w:lang w:val="en-US" w:eastAsia="ko-KR"/>
        </w:rPr>
        <w:t xml:space="preserve"> link</w:t>
      </w:r>
      <w:r w:rsidR="004D7396" w:rsidRPr="004D7396">
        <w:rPr>
          <w:rFonts w:eastAsiaTheme="minorEastAsia" w:hint="eastAsia"/>
          <w:sz w:val="22"/>
          <w:szCs w:val="22"/>
          <w:lang w:val="en-US" w:eastAsia="ja-JP"/>
        </w:rPr>
        <w:t xml:space="preserve">. Moreover, </w:t>
      </w:r>
      <w:r w:rsidR="004D7396" w:rsidRPr="004D7396">
        <w:rPr>
          <w:rFonts w:eastAsiaTheme="minorEastAsia" w:hint="eastAsia"/>
          <w:sz w:val="22"/>
          <w:szCs w:val="22"/>
          <w:lang w:eastAsia="zh-CN"/>
        </w:rPr>
        <w:t>the impacts of</w:t>
      </w:r>
      <w:r w:rsidR="004D7396" w:rsidRPr="004D7396">
        <w:rPr>
          <w:rFonts w:eastAsiaTheme="minorEastAsia"/>
          <w:sz w:val="22"/>
          <w:szCs w:val="22"/>
          <w:lang w:eastAsia="zh-CN"/>
        </w:rPr>
        <w:t xml:space="preserve"> type-2 EO </w:t>
      </w:r>
      <w:r w:rsidR="004D7396" w:rsidRPr="00D546EA">
        <w:rPr>
          <w:rFonts w:eastAsiaTheme="minorEastAsia" w:hint="eastAsia"/>
          <w:sz w:val="22"/>
          <w:szCs w:val="22"/>
          <w:lang w:eastAsia="ja-JP"/>
        </w:rPr>
        <w:t>should be</w:t>
      </w:r>
      <w:r w:rsidR="004D7396" w:rsidRPr="00D546EA">
        <w:rPr>
          <w:rFonts w:eastAsiaTheme="minorEastAsia" w:hint="eastAsia"/>
          <w:sz w:val="22"/>
          <w:szCs w:val="22"/>
          <w:lang w:eastAsia="zh-CN"/>
        </w:rPr>
        <w:t xml:space="preserve"> model</w:t>
      </w:r>
      <w:r w:rsidR="00675D6D" w:rsidRPr="00D546EA">
        <w:rPr>
          <w:rFonts w:eastAsiaTheme="minorEastAsia" w:hint="eastAsia"/>
          <w:sz w:val="22"/>
          <w:szCs w:val="22"/>
          <w:lang w:eastAsia="ja-JP"/>
        </w:rPr>
        <w:t>l</w:t>
      </w:r>
      <w:r w:rsidR="004D7396" w:rsidRPr="00D546EA">
        <w:rPr>
          <w:rFonts w:eastAsiaTheme="minorEastAsia" w:hint="eastAsia"/>
          <w:sz w:val="22"/>
          <w:szCs w:val="22"/>
          <w:lang w:eastAsia="zh-CN"/>
        </w:rPr>
        <w:t>ed by blockage model</w:t>
      </w:r>
      <w:r w:rsidR="004D7396" w:rsidRPr="00D546EA">
        <w:rPr>
          <w:rFonts w:eastAsiaTheme="minorEastAsia" w:hint="eastAsia"/>
          <w:sz w:val="22"/>
          <w:szCs w:val="22"/>
          <w:lang w:eastAsia="ja-JP"/>
        </w:rPr>
        <w:t xml:space="preserve"> B.</w:t>
      </w:r>
    </w:p>
    <w:p w14:paraId="1DB4D3CD" w14:textId="7DA533BC" w:rsidR="002D65AE" w:rsidRPr="00D546EA" w:rsidRDefault="004D7396" w:rsidP="00766E9F">
      <w:pPr>
        <w:spacing w:after="120"/>
        <w:ind w:left="992" w:hangingChars="449" w:hanging="992"/>
        <w:jc w:val="both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 w:rsidRPr="00D546E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Proposal </w:t>
      </w:r>
      <w:r w:rsidR="00A1776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8</w:t>
      </w:r>
      <w:r w:rsidRPr="00D546E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: </w:t>
      </w:r>
      <w:r w:rsidRPr="00D546EA">
        <w:rPr>
          <w:rFonts w:eastAsia="DengXian"/>
          <w:b/>
          <w:bCs/>
          <w:i/>
          <w:iCs/>
          <w:sz w:val="22"/>
          <w:szCs w:val="22"/>
          <w:lang w:eastAsia="zh-CN"/>
        </w:rPr>
        <w:t>When the EO type-2 is modelled in the target channel</w:t>
      </w:r>
      <w:r w:rsidRPr="00D546EA">
        <w:rPr>
          <w:rFonts w:eastAsiaTheme="minorEastAsia"/>
          <w:b/>
          <w:bCs/>
          <w:i/>
          <w:iCs/>
          <w:sz w:val="22"/>
          <w:szCs w:val="22"/>
          <w:lang w:val="en-US" w:eastAsia="zh-CN"/>
        </w:rPr>
        <w:t>,</w:t>
      </w:r>
      <w:r w:rsidRPr="00D546EA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</w:t>
      </w:r>
      <w:r w:rsidRPr="00D546E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u</w:t>
      </w:r>
      <w:r w:rsidRPr="00D546EA">
        <w:rPr>
          <w:rFonts w:eastAsiaTheme="minorEastAsia"/>
          <w:b/>
          <w:bCs/>
          <w:i/>
          <w:iCs/>
          <w:sz w:val="22"/>
          <w:szCs w:val="22"/>
          <w:lang w:eastAsia="zh-CN"/>
        </w:rPr>
        <w:t>se the LOS probability equation to determine the LOS/NLOS condition of one link</w:t>
      </w:r>
      <w:r w:rsidRPr="00D546EA">
        <w:rPr>
          <w:rFonts w:eastAsiaTheme="minorEastAsia" w:hint="eastAsia"/>
          <w:b/>
          <w:bCs/>
          <w:i/>
          <w:iCs/>
          <w:sz w:val="22"/>
          <w:szCs w:val="22"/>
          <w:lang w:eastAsia="zh-CN"/>
        </w:rPr>
        <w:t>, and then the impacts of</w:t>
      </w:r>
      <w:r w:rsidRPr="00D546EA">
        <w:rPr>
          <w:rFonts w:eastAsiaTheme="minorEastAsia"/>
          <w:b/>
          <w:bCs/>
          <w:i/>
          <w:iCs/>
          <w:sz w:val="22"/>
          <w:szCs w:val="22"/>
          <w:lang w:eastAsia="zh-CN"/>
        </w:rPr>
        <w:t xml:space="preserve"> type-2 EO </w:t>
      </w:r>
      <w:r w:rsidRPr="00D546EA">
        <w:rPr>
          <w:rFonts w:eastAsiaTheme="minorEastAsia" w:hint="eastAsia"/>
          <w:b/>
          <w:bCs/>
          <w:i/>
          <w:iCs/>
          <w:sz w:val="22"/>
          <w:szCs w:val="22"/>
          <w:lang w:eastAsia="zh-CN"/>
        </w:rPr>
        <w:t>is model</w:t>
      </w:r>
      <w:r w:rsidR="00675D6D" w:rsidRPr="00D546E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l</w:t>
      </w:r>
      <w:r w:rsidRPr="00D546EA">
        <w:rPr>
          <w:rFonts w:eastAsiaTheme="minorEastAsia" w:hint="eastAsia"/>
          <w:b/>
          <w:bCs/>
          <w:i/>
          <w:iCs/>
          <w:sz w:val="22"/>
          <w:szCs w:val="22"/>
          <w:lang w:eastAsia="zh-CN"/>
        </w:rPr>
        <w:t>ed by blockage model</w:t>
      </w:r>
      <w:r w:rsidRPr="00D546E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B.</w:t>
      </w:r>
    </w:p>
    <w:p w14:paraId="2034466E" w14:textId="77777777" w:rsidR="0004125E" w:rsidRPr="00266CBA" w:rsidRDefault="0004125E" w:rsidP="00E545FD">
      <w:pPr>
        <w:spacing w:after="120"/>
        <w:rPr>
          <w:rFonts w:eastAsiaTheme="minorEastAsia"/>
          <w:lang w:eastAsia="ja-JP"/>
        </w:rPr>
      </w:pPr>
    </w:p>
    <w:p w14:paraId="2FFECCD6" w14:textId="358859B1" w:rsidR="00F73F76" w:rsidRPr="00266CBA" w:rsidRDefault="00F73F76" w:rsidP="00D63875">
      <w:pPr>
        <w:pStyle w:val="3"/>
        <w:spacing w:after="120"/>
        <w:rPr>
          <w:rFonts w:eastAsiaTheme="minorEastAsia"/>
          <w:b/>
          <w:bCs/>
          <w:lang w:eastAsia="ja-JP"/>
        </w:rPr>
      </w:pPr>
      <w:r w:rsidRPr="00D63875">
        <w:rPr>
          <w:b/>
          <w:bCs/>
          <w:lang w:eastAsia="ja-JP"/>
        </w:rPr>
        <w:t>2.</w:t>
      </w:r>
      <w:r w:rsidR="00266CBA">
        <w:rPr>
          <w:rFonts w:eastAsiaTheme="minorEastAsia" w:hint="eastAsia"/>
          <w:b/>
          <w:bCs/>
          <w:lang w:eastAsia="ja-JP"/>
        </w:rPr>
        <w:t>2</w:t>
      </w:r>
      <w:r w:rsidRPr="00D63875">
        <w:rPr>
          <w:b/>
          <w:bCs/>
          <w:lang w:eastAsia="ja-JP"/>
        </w:rPr>
        <w:t>.</w:t>
      </w:r>
      <w:r w:rsidR="00266CBA">
        <w:rPr>
          <w:rFonts w:eastAsiaTheme="minorEastAsia" w:hint="eastAsia"/>
          <w:b/>
          <w:bCs/>
          <w:lang w:eastAsia="ja-JP"/>
        </w:rPr>
        <w:t>2</w:t>
      </w:r>
      <w:r w:rsidRPr="00D63875">
        <w:rPr>
          <w:b/>
          <w:bCs/>
          <w:lang w:eastAsia="ja-JP"/>
        </w:rPr>
        <w:t>.</w:t>
      </w:r>
      <w:r w:rsidRPr="00D63875">
        <w:rPr>
          <w:rFonts w:hint="eastAsia"/>
          <w:b/>
          <w:bCs/>
          <w:lang w:eastAsia="ja-JP"/>
        </w:rPr>
        <w:t xml:space="preserve"> </w:t>
      </w:r>
      <w:r w:rsidR="00064A8D" w:rsidRPr="00266CBA">
        <w:rPr>
          <w:b/>
          <w:bCs/>
          <w:szCs w:val="24"/>
          <w:lang w:eastAsia="ja-JP"/>
        </w:rPr>
        <w:t>Modelling EO</w:t>
      </w:r>
      <w:r w:rsidR="00266CBA" w:rsidRPr="00266CBA">
        <w:rPr>
          <w:rFonts w:eastAsiaTheme="minorEastAsia" w:hint="eastAsia"/>
          <w:b/>
          <w:bCs/>
          <w:szCs w:val="24"/>
          <w:lang w:eastAsia="ja-JP"/>
        </w:rPr>
        <w:t xml:space="preserve"> in background channel</w:t>
      </w:r>
    </w:p>
    <w:p w14:paraId="0C9B4E38" w14:textId="23D19D6D" w:rsidR="00064A8D" w:rsidRDefault="00064A8D" w:rsidP="00064A8D">
      <w:pPr>
        <w:spacing w:after="120"/>
        <w:rPr>
          <w:rFonts w:eastAsiaTheme="minorEastAsia"/>
          <w:sz w:val="22"/>
          <w:szCs w:val="22"/>
          <w:lang w:eastAsia="ja-JP"/>
        </w:rPr>
      </w:pPr>
      <w:r w:rsidRPr="001E3779">
        <w:rPr>
          <w:rFonts w:eastAsia="SimSun"/>
          <w:sz w:val="22"/>
          <w:szCs w:val="22"/>
        </w:rPr>
        <w:t>In RAN1</w:t>
      </w:r>
      <w:r>
        <w:rPr>
          <w:rFonts w:eastAsiaTheme="minorEastAsia" w:hint="eastAsia"/>
          <w:sz w:val="22"/>
          <w:szCs w:val="22"/>
          <w:lang w:eastAsia="ja-JP"/>
        </w:rPr>
        <w:t xml:space="preserve">#119 </w:t>
      </w:r>
      <w:r w:rsidRPr="001E3779">
        <w:rPr>
          <w:rFonts w:eastAsia="SimSun"/>
          <w:sz w:val="22"/>
          <w:szCs w:val="22"/>
        </w:rPr>
        <w:t>meeting</w:t>
      </w:r>
      <w:r w:rsidRPr="001E3779">
        <w:rPr>
          <w:rFonts w:eastAsiaTheme="minorEastAsia" w:hint="eastAsia"/>
          <w:sz w:val="22"/>
          <w:szCs w:val="22"/>
          <w:lang w:eastAsia="ja-JP"/>
        </w:rPr>
        <w:t>,</w:t>
      </w:r>
      <w:r w:rsidRPr="0070696E">
        <w:rPr>
          <w:rFonts w:eastAsiaTheme="minorEastAsia"/>
          <w:sz w:val="22"/>
          <w:szCs w:val="22"/>
          <w:lang w:eastAsia="ja-JP"/>
        </w:rPr>
        <w:t xml:space="preserve"> </w:t>
      </w:r>
      <w:r w:rsidRPr="006A0148">
        <w:rPr>
          <w:rFonts w:eastAsiaTheme="minorEastAsia"/>
          <w:sz w:val="22"/>
          <w:szCs w:val="22"/>
          <w:lang w:eastAsia="ja-JP"/>
        </w:rPr>
        <w:t>re</w:t>
      </w:r>
      <w:r>
        <w:rPr>
          <w:rFonts w:eastAsiaTheme="minorEastAsia" w:hint="eastAsia"/>
          <w:sz w:val="22"/>
          <w:szCs w:val="22"/>
          <w:lang w:eastAsia="ja-JP"/>
        </w:rPr>
        <w:t>lating</w:t>
      </w:r>
      <w:r w:rsidRPr="006A0148">
        <w:rPr>
          <w:rFonts w:eastAsiaTheme="minorEastAsia"/>
          <w:sz w:val="22"/>
          <w:szCs w:val="22"/>
          <w:lang w:eastAsia="ja-JP"/>
        </w:rPr>
        <w:t xml:space="preserve"> to</w:t>
      </w:r>
      <w:r>
        <w:rPr>
          <w:rFonts w:eastAsiaTheme="minorEastAsia" w:hint="eastAsia"/>
          <w:sz w:val="22"/>
          <w:szCs w:val="22"/>
          <w:lang w:eastAsia="ja-JP"/>
        </w:rPr>
        <w:t xml:space="preserve"> modelling EO</w:t>
      </w:r>
      <w:r w:rsidRPr="006A0148">
        <w:rPr>
          <w:rFonts w:eastAsiaTheme="minorEastAsia"/>
          <w:sz w:val="22"/>
          <w:szCs w:val="22"/>
          <w:lang w:eastAsia="ja-JP"/>
        </w:rPr>
        <w:t xml:space="preserve"> </w:t>
      </w:r>
      <w:r>
        <w:rPr>
          <w:rFonts w:eastAsiaTheme="minorEastAsia" w:hint="eastAsia"/>
          <w:sz w:val="22"/>
          <w:szCs w:val="22"/>
          <w:lang w:eastAsia="ja-JP"/>
        </w:rPr>
        <w:t xml:space="preserve">in background channel, there is a </w:t>
      </w:r>
      <w:r w:rsidRPr="006A0148">
        <w:rPr>
          <w:rFonts w:eastAsiaTheme="minorEastAsia"/>
          <w:sz w:val="22"/>
          <w:szCs w:val="22"/>
          <w:lang w:eastAsia="ja-JP"/>
        </w:rPr>
        <w:t>discussion point</w:t>
      </w:r>
      <w:r>
        <w:rPr>
          <w:rFonts w:eastAsiaTheme="minorEastAsia" w:hint="eastAsia"/>
          <w:sz w:val="22"/>
          <w:szCs w:val="22"/>
          <w:lang w:eastAsia="ja-JP"/>
        </w:rPr>
        <w:t xml:space="preserve"> </w:t>
      </w:r>
      <w:r w:rsidRPr="006A0148">
        <w:rPr>
          <w:rFonts w:eastAsiaTheme="minorEastAsia"/>
          <w:sz w:val="22"/>
          <w:szCs w:val="22"/>
          <w:lang w:eastAsia="ja-JP"/>
        </w:rPr>
        <w:t>as below</w:t>
      </w:r>
      <w:r>
        <w:rPr>
          <w:rFonts w:eastAsiaTheme="minorEastAsia" w:hint="eastAsia"/>
          <w:sz w:val="22"/>
          <w:szCs w:val="22"/>
          <w:lang w:eastAsia="ja-JP"/>
        </w:rPr>
        <w:t xml:space="preserve"> [</w:t>
      </w:r>
      <w:r w:rsidR="0096518A">
        <w:rPr>
          <w:rFonts w:eastAsiaTheme="minorEastAsia" w:hint="eastAsia"/>
          <w:sz w:val="22"/>
          <w:szCs w:val="22"/>
          <w:lang w:eastAsia="ja-JP"/>
        </w:rPr>
        <w:t>3</w:t>
      </w:r>
      <w:r>
        <w:rPr>
          <w:rFonts w:eastAsiaTheme="minorEastAsia" w:hint="eastAsia"/>
          <w:sz w:val="22"/>
          <w:szCs w:val="22"/>
          <w:lang w:eastAsia="ja-JP"/>
        </w:rPr>
        <w:t>]</w:t>
      </w:r>
      <w:r w:rsidRPr="006A0148">
        <w:rPr>
          <w:rFonts w:eastAsiaTheme="minorEastAsia"/>
          <w:sz w:val="22"/>
          <w:szCs w:val="22"/>
          <w:lang w:eastAsia="ja-JP"/>
        </w:rPr>
        <w:t>: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9742"/>
      </w:tblGrid>
      <w:tr w:rsidR="004C3884" w:rsidRPr="00930B55" w14:paraId="0676CC38" w14:textId="77777777" w:rsidTr="0075079C">
        <w:tc>
          <w:tcPr>
            <w:tcW w:w="9855" w:type="dxa"/>
          </w:tcPr>
          <w:p w14:paraId="0B065D21" w14:textId="77777777" w:rsidR="004C3884" w:rsidRPr="002D65AE" w:rsidRDefault="004C3884" w:rsidP="0075079C">
            <w:pPr>
              <w:overflowPunct w:val="0"/>
              <w:autoSpaceDE w:val="0"/>
              <w:autoSpaceDN w:val="0"/>
              <w:adjustRightInd w:val="0"/>
              <w:spacing w:afterLines="0" w:after="0"/>
              <w:contextualSpacing/>
              <w:textAlignment w:val="baseline"/>
              <w:rPr>
                <w:rFonts w:eastAsiaTheme="minorEastAsia"/>
                <w:sz w:val="18"/>
                <w:szCs w:val="18"/>
                <w:lang w:eastAsia="ja-JP"/>
              </w:rPr>
            </w:pPr>
            <w:r w:rsidRPr="002D65AE">
              <w:rPr>
                <w:rFonts w:eastAsiaTheme="minorEastAsia" w:hint="eastAsia"/>
                <w:sz w:val="21"/>
                <w:szCs w:val="21"/>
                <w:highlight w:val="yellow"/>
                <w:lang w:eastAsia="ja-JP"/>
              </w:rPr>
              <w:t>D</w:t>
            </w:r>
            <w:r w:rsidRPr="002D65AE">
              <w:rPr>
                <w:rFonts w:eastAsiaTheme="minorEastAsia"/>
                <w:sz w:val="21"/>
                <w:szCs w:val="21"/>
                <w:highlight w:val="yellow"/>
                <w:lang w:eastAsia="ja-JP"/>
              </w:rPr>
              <w:t>iscussion point</w:t>
            </w:r>
          </w:p>
          <w:p w14:paraId="4DCAC84E" w14:textId="77777777" w:rsidR="004C3884" w:rsidRPr="004C3884" w:rsidRDefault="004C3884" w:rsidP="006E471C">
            <w:pPr>
              <w:pStyle w:val="ae"/>
              <w:numPr>
                <w:ilvl w:val="0"/>
                <w:numId w:val="12"/>
              </w:numPr>
              <w:suppressAutoHyphens/>
              <w:spacing w:afterLines="0" w:after="0"/>
              <w:ind w:leftChars="0"/>
              <w:contextualSpacing/>
              <w:rPr>
                <w:rFonts w:eastAsiaTheme="minorEastAsia"/>
                <w:lang w:val="en-US" w:eastAsia="ja-JP"/>
              </w:rPr>
            </w:pPr>
            <w:r w:rsidRPr="004C3884">
              <w:rPr>
                <w:rFonts w:eastAsiaTheme="minorEastAsia"/>
                <w:lang w:val="en-US" w:eastAsia="zh-CN"/>
              </w:rPr>
              <w:t>EO type-2 can be modelled in the background channel when it is modeled in the target channe</w:t>
            </w:r>
            <w:r w:rsidRPr="004C3884">
              <w:rPr>
                <w:rFonts w:eastAsiaTheme="minorEastAsia" w:hint="eastAsia"/>
                <w:lang w:val="en-US" w:eastAsia="ja-JP"/>
              </w:rPr>
              <w:t>l</w:t>
            </w:r>
          </w:p>
          <w:p w14:paraId="130A1FE8" w14:textId="4564FC12" w:rsidR="004C3884" w:rsidRPr="00117890" w:rsidRDefault="004C3884" w:rsidP="004C3884">
            <w:pPr>
              <w:suppressAutoHyphens/>
              <w:spacing w:afterLines="0" w:after="0"/>
              <w:ind w:firstLineChars="50" w:firstLine="100"/>
              <w:contextualSpacing/>
              <w:rPr>
                <w:rFonts w:eastAsiaTheme="minorEastAsia"/>
                <w:lang w:eastAsia="ja-JP"/>
              </w:rPr>
            </w:pPr>
          </w:p>
        </w:tc>
      </w:tr>
    </w:tbl>
    <w:p w14:paraId="18566EB8" w14:textId="651425F4" w:rsidR="004C3884" w:rsidRPr="00981DBC" w:rsidRDefault="004C3884" w:rsidP="001A3A05">
      <w:pPr>
        <w:spacing w:after="120"/>
        <w:jc w:val="both"/>
        <w:rPr>
          <w:rFonts w:eastAsiaTheme="minorEastAsia"/>
          <w:sz w:val="22"/>
          <w:szCs w:val="22"/>
          <w:lang w:eastAsia="ja-JP"/>
        </w:rPr>
      </w:pPr>
      <w:r w:rsidRPr="00981DBC">
        <w:rPr>
          <w:rFonts w:eastAsiaTheme="minorEastAsia" w:hint="eastAsia"/>
          <w:sz w:val="22"/>
          <w:szCs w:val="22"/>
          <w:lang w:eastAsia="ja-JP"/>
        </w:rPr>
        <w:t xml:space="preserve">In </w:t>
      </w:r>
      <w:r w:rsidRPr="00981DBC">
        <w:rPr>
          <w:rFonts w:eastAsiaTheme="minorEastAsia" w:hint="eastAsia"/>
          <w:sz w:val="22"/>
          <w:szCs w:val="22"/>
          <w:lang w:eastAsia="zh-CN"/>
        </w:rPr>
        <w:t>legacy</w:t>
      </w:r>
      <w:r w:rsidRPr="00981DBC">
        <w:rPr>
          <w:rFonts w:eastAsiaTheme="minorEastAsia" w:cs="Arial" w:hint="eastAsia"/>
          <w:sz w:val="22"/>
          <w:szCs w:val="22"/>
          <w:lang w:eastAsia="ja-JP"/>
        </w:rPr>
        <w:t xml:space="preserve"> </w:t>
      </w:r>
      <w:r w:rsidRPr="00981DBC">
        <w:rPr>
          <w:rFonts w:eastAsiaTheme="minorEastAsia" w:cs="Arial"/>
          <w:sz w:val="22"/>
          <w:szCs w:val="22"/>
          <w:lang w:eastAsia="ja-JP"/>
        </w:rPr>
        <w:t>communication</w:t>
      </w:r>
      <w:r w:rsidRPr="00981DBC">
        <w:rPr>
          <w:rFonts w:eastAsiaTheme="minorEastAsia" w:cs="Arial" w:hint="eastAsia"/>
          <w:sz w:val="22"/>
          <w:szCs w:val="22"/>
          <w:lang w:eastAsia="ja-JP"/>
        </w:rPr>
        <w:t xml:space="preserve"> </w:t>
      </w:r>
      <w:r w:rsidRPr="00981DBC">
        <w:rPr>
          <w:rFonts w:eastAsiaTheme="minorEastAsia" w:hint="eastAsia"/>
          <w:sz w:val="22"/>
          <w:szCs w:val="22"/>
          <w:lang w:eastAsia="zh-CN"/>
        </w:rPr>
        <w:t>channel</w:t>
      </w:r>
      <w:r w:rsidRPr="00981DBC">
        <w:rPr>
          <w:rFonts w:eastAsiaTheme="minorEastAsia" w:hint="eastAsia"/>
          <w:sz w:val="22"/>
          <w:szCs w:val="22"/>
          <w:lang w:eastAsia="ja-JP"/>
        </w:rPr>
        <w:t xml:space="preserve">, the </w:t>
      </w:r>
      <w:r w:rsidRPr="00981DBC">
        <w:rPr>
          <w:rFonts w:eastAsiaTheme="minorEastAsia"/>
          <w:sz w:val="22"/>
          <w:szCs w:val="22"/>
          <w:lang w:val="en-US" w:eastAsia="zh-CN"/>
        </w:rPr>
        <w:t>EO type-2</w:t>
      </w:r>
      <w:r w:rsidRPr="00981DBC">
        <w:rPr>
          <w:rFonts w:eastAsiaTheme="minorEastAsia" w:hint="eastAsia"/>
          <w:sz w:val="22"/>
          <w:szCs w:val="22"/>
          <w:lang w:val="en-US" w:eastAsia="ja-JP"/>
        </w:rPr>
        <w:t xml:space="preserve"> is treated as a part of environment and is </w:t>
      </w:r>
      <w:r w:rsidR="00981DBC" w:rsidRPr="00981DBC">
        <w:rPr>
          <w:rFonts w:eastAsiaTheme="minorEastAsia" w:hint="eastAsia"/>
          <w:sz w:val="22"/>
          <w:szCs w:val="22"/>
          <w:lang w:val="en-US" w:eastAsia="ja-JP"/>
        </w:rPr>
        <w:t xml:space="preserve">already </w:t>
      </w:r>
      <w:r w:rsidRPr="00981DBC">
        <w:rPr>
          <w:rFonts w:eastAsiaTheme="minorEastAsia" w:hint="eastAsia"/>
          <w:sz w:val="22"/>
          <w:szCs w:val="22"/>
          <w:lang w:val="en-US" w:eastAsia="ja-JP"/>
        </w:rPr>
        <w:t xml:space="preserve">included in channel model. Therefore, modelling </w:t>
      </w:r>
      <w:r w:rsidRPr="00981DBC">
        <w:rPr>
          <w:rFonts w:eastAsiaTheme="minorEastAsia"/>
          <w:sz w:val="22"/>
          <w:szCs w:val="22"/>
          <w:lang w:val="en-US" w:eastAsia="zh-CN"/>
        </w:rPr>
        <w:t>EO type-2</w:t>
      </w:r>
      <w:r w:rsidRPr="00981DBC">
        <w:rPr>
          <w:rFonts w:eastAsiaTheme="minorEastAsia" w:hint="eastAsia"/>
          <w:sz w:val="22"/>
          <w:szCs w:val="22"/>
          <w:lang w:val="en-US" w:eastAsia="ja-JP"/>
        </w:rPr>
        <w:t xml:space="preserve"> in background channel lead</w:t>
      </w:r>
      <w:r w:rsidR="00981DBC" w:rsidRPr="00981DBC">
        <w:rPr>
          <w:rFonts w:eastAsiaTheme="minorEastAsia" w:hint="eastAsia"/>
          <w:sz w:val="22"/>
          <w:szCs w:val="22"/>
          <w:lang w:val="en-US" w:eastAsia="ja-JP"/>
        </w:rPr>
        <w:t>s</w:t>
      </w:r>
      <w:r w:rsidRPr="00981DBC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981DBC" w:rsidRPr="00981DBC">
        <w:rPr>
          <w:rFonts w:eastAsiaTheme="minorEastAsia" w:hint="eastAsia"/>
          <w:sz w:val="22"/>
          <w:szCs w:val="22"/>
          <w:lang w:val="en-US" w:eastAsia="ja-JP"/>
        </w:rPr>
        <w:t>to double</w:t>
      </w:r>
      <w:r w:rsidR="001A3A05">
        <w:rPr>
          <w:rFonts w:eastAsiaTheme="minorEastAsia" w:hint="eastAsia"/>
          <w:sz w:val="22"/>
          <w:szCs w:val="22"/>
          <w:lang w:val="en-US" w:eastAsia="ja-JP"/>
        </w:rPr>
        <w:t>-</w:t>
      </w:r>
      <w:r w:rsidR="00981DBC" w:rsidRPr="00981DBC">
        <w:rPr>
          <w:rFonts w:eastAsiaTheme="minorEastAsia" w:hint="eastAsia"/>
          <w:sz w:val="22"/>
          <w:szCs w:val="22"/>
          <w:lang w:val="en-US" w:eastAsia="ja-JP"/>
        </w:rPr>
        <w:t>count in channel model</w:t>
      </w:r>
      <w:r w:rsidRPr="00981DBC">
        <w:rPr>
          <w:rFonts w:eastAsiaTheme="minorEastAsia" w:hint="eastAsia"/>
          <w:sz w:val="22"/>
          <w:szCs w:val="22"/>
          <w:lang w:val="en-US" w:eastAsia="ja-JP"/>
        </w:rPr>
        <w:t xml:space="preserve"> and </w:t>
      </w:r>
      <w:r w:rsidR="001A3A05" w:rsidRPr="001A3A05">
        <w:rPr>
          <w:rFonts w:eastAsiaTheme="minorEastAsia"/>
          <w:sz w:val="22"/>
          <w:szCs w:val="22"/>
          <w:lang w:val="en-US" w:eastAsia="ja-JP"/>
        </w:rPr>
        <w:t>increase</w:t>
      </w:r>
      <w:r w:rsidR="001A3A05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981DBC" w:rsidRPr="00981DBC">
        <w:rPr>
          <w:rFonts w:eastAsiaTheme="minorEastAsia" w:hint="eastAsia"/>
          <w:sz w:val="22"/>
          <w:szCs w:val="22"/>
          <w:lang w:val="en-US" w:eastAsia="ja-JP"/>
        </w:rPr>
        <w:t xml:space="preserve">impact of </w:t>
      </w:r>
      <w:r w:rsidRPr="00981DBC">
        <w:rPr>
          <w:rFonts w:eastAsiaTheme="minorEastAsia" w:hint="eastAsia"/>
          <w:sz w:val="22"/>
          <w:szCs w:val="22"/>
          <w:lang w:val="en-US" w:eastAsia="ja-JP"/>
        </w:rPr>
        <w:t>chang</w:t>
      </w:r>
      <w:r w:rsidR="00981DBC" w:rsidRPr="00981DBC">
        <w:rPr>
          <w:rFonts w:eastAsiaTheme="minorEastAsia" w:hint="eastAsia"/>
          <w:sz w:val="22"/>
          <w:szCs w:val="22"/>
          <w:lang w:val="en-US" w:eastAsia="ja-JP"/>
        </w:rPr>
        <w:t>ing</w:t>
      </w:r>
      <w:r w:rsidRPr="00981DBC">
        <w:rPr>
          <w:rFonts w:eastAsiaTheme="minorEastAsia" w:hint="eastAsia"/>
          <w:sz w:val="22"/>
          <w:szCs w:val="22"/>
          <w:lang w:val="en-US" w:eastAsia="ja-JP"/>
        </w:rPr>
        <w:t xml:space="preserve"> </w:t>
      </w:r>
      <w:r w:rsidR="00981DBC" w:rsidRPr="00981DBC">
        <w:rPr>
          <w:rFonts w:eastAsiaTheme="minorEastAsia" w:hint="eastAsia"/>
          <w:sz w:val="22"/>
          <w:szCs w:val="22"/>
          <w:lang w:eastAsia="zh-CN"/>
        </w:rPr>
        <w:t>legacy</w:t>
      </w:r>
      <w:r w:rsidR="00981DBC" w:rsidRPr="00981DBC">
        <w:rPr>
          <w:rFonts w:eastAsiaTheme="minorEastAsia" w:hint="eastAsia"/>
          <w:sz w:val="22"/>
          <w:szCs w:val="22"/>
          <w:lang w:eastAsia="ja-JP"/>
        </w:rPr>
        <w:t xml:space="preserve"> channel model.</w:t>
      </w:r>
    </w:p>
    <w:p w14:paraId="189318DB" w14:textId="3C8C4EC4" w:rsidR="00981DBC" w:rsidRPr="00981DBC" w:rsidRDefault="00981DBC" w:rsidP="00981DBC">
      <w:pPr>
        <w:spacing w:after="120"/>
        <w:ind w:left="992" w:hangingChars="449" w:hanging="992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 w:rsidRPr="00981DBC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Proposal </w:t>
      </w:r>
      <w:r w:rsidR="00A1776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9</w:t>
      </w:r>
      <w:r w:rsidRPr="00981DBC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: </w:t>
      </w:r>
      <w:r w:rsidRPr="00981DBC">
        <w:rPr>
          <w:rFonts w:eastAsiaTheme="minorEastAsia"/>
          <w:b/>
          <w:bCs/>
          <w:i/>
          <w:iCs/>
          <w:sz w:val="22"/>
          <w:szCs w:val="22"/>
          <w:lang w:val="en-US" w:eastAsia="zh-CN"/>
        </w:rPr>
        <w:t>EO type-2</w:t>
      </w:r>
      <w:r w:rsidRPr="00981DBC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should not be modelled in </w:t>
      </w:r>
      <w:r w:rsidRPr="00981DBC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background channel.</w:t>
      </w:r>
    </w:p>
    <w:p w14:paraId="0F6F10DC" w14:textId="77777777" w:rsidR="00064A8D" w:rsidRDefault="00064A8D" w:rsidP="00E545FD">
      <w:pPr>
        <w:spacing w:after="120"/>
        <w:rPr>
          <w:rFonts w:eastAsiaTheme="minorEastAsia"/>
          <w:lang w:eastAsia="ja-JP"/>
        </w:rPr>
      </w:pPr>
    </w:p>
    <w:p w14:paraId="59820C45" w14:textId="77777777" w:rsidR="00A26004" w:rsidRDefault="00A26004" w:rsidP="00E545FD">
      <w:pPr>
        <w:spacing w:after="120"/>
        <w:rPr>
          <w:rFonts w:eastAsiaTheme="minorEastAsia"/>
          <w:lang w:eastAsia="ja-JP"/>
        </w:rPr>
      </w:pPr>
    </w:p>
    <w:p w14:paraId="036549FE" w14:textId="77777777" w:rsidR="006039B1" w:rsidRDefault="006039B1" w:rsidP="00E545FD">
      <w:pPr>
        <w:spacing w:after="120"/>
        <w:rPr>
          <w:rFonts w:eastAsiaTheme="minorEastAsia"/>
          <w:lang w:eastAsia="ja-JP"/>
        </w:rPr>
      </w:pPr>
    </w:p>
    <w:p w14:paraId="6B851B9D" w14:textId="77777777" w:rsidR="006039B1" w:rsidRDefault="006039B1" w:rsidP="00E545FD">
      <w:pPr>
        <w:spacing w:after="120"/>
        <w:rPr>
          <w:rFonts w:eastAsiaTheme="minorEastAsia"/>
          <w:lang w:eastAsia="ja-JP"/>
        </w:rPr>
      </w:pPr>
    </w:p>
    <w:p w14:paraId="356C5B39" w14:textId="77777777" w:rsidR="006039B1" w:rsidRDefault="006039B1" w:rsidP="00E545FD">
      <w:pPr>
        <w:spacing w:after="120"/>
        <w:rPr>
          <w:rFonts w:eastAsiaTheme="minorEastAsia"/>
          <w:lang w:eastAsia="ja-JP"/>
        </w:rPr>
      </w:pPr>
    </w:p>
    <w:p w14:paraId="74049EE9" w14:textId="77777777" w:rsidR="006039B1" w:rsidRDefault="006039B1" w:rsidP="00E545FD">
      <w:pPr>
        <w:spacing w:after="120"/>
        <w:rPr>
          <w:rFonts w:eastAsiaTheme="minorEastAsia"/>
          <w:lang w:eastAsia="ja-JP"/>
        </w:rPr>
      </w:pPr>
    </w:p>
    <w:p w14:paraId="77614B90" w14:textId="77777777" w:rsidR="006039B1" w:rsidRDefault="006039B1" w:rsidP="00E545FD">
      <w:pPr>
        <w:spacing w:after="120"/>
        <w:rPr>
          <w:rFonts w:eastAsiaTheme="minorEastAsia"/>
          <w:lang w:eastAsia="ja-JP"/>
        </w:rPr>
      </w:pPr>
    </w:p>
    <w:p w14:paraId="1CD007B0" w14:textId="77777777" w:rsidR="006039B1" w:rsidRDefault="006039B1" w:rsidP="00E545FD">
      <w:pPr>
        <w:spacing w:after="120"/>
        <w:rPr>
          <w:rFonts w:eastAsiaTheme="minorEastAsia"/>
          <w:lang w:eastAsia="ja-JP"/>
        </w:rPr>
      </w:pPr>
    </w:p>
    <w:p w14:paraId="3275FC1F" w14:textId="77777777" w:rsidR="006039B1" w:rsidRDefault="006039B1" w:rsidP="00E545FD">
      <w:pPr>
        <w:spacing w:after="120"/>
        <w:rPr>
          <w:rFonts w:eastAsiaTheme="minorEastAsia"/>
          <w:lang w:eastAsia="ja-JP"/>
        </w:rPr>
      </w:pPr>
    </w:p>
    <w:p w14:paraId="44AA5080" w14:textId="77777777" w:rsidR="006039B1" w:rsidRDefault="006039B1" w:rsidP="00E545FD">
      <w:pPr>
        <w:spacing w:after="120"/>
        <w:rPr>
          <w:rFonts w:eastAsiaTheme="minorEastAsia"/>
          <w:lang w:eastAsia="ja-JP"/>
        </w:rPr>
      </w:pPr>
    </w:p>
    <w:p w14:paraId="4EF2A391" w14:textId="77777777" w:rsidR="006039B1" w:rsidRPr="00EA57B5" w:rsidRDefault="006039B1" w:rsidP="00E545FD">
      <w:pPr>
        <w:spacing w:after="120"/>
        <w:rPr>
          <w:rFonts w:eastAsiaTheme="minorEastAsia"/>
          <w:lang w:eastAsia="ja-JP"/>
        </w:rPr>
      </w:pPr>
    </w:p>
    <w:p w14:paraId="7DC367F4" w14:textId="37417C79" w:rsidR="007B24D4" w:rsidRPr="00422928" w:rsidRDefault="004C11FB" w:rsidP="006E471C">
      <w:pPr>
        <w:pStyle w:val="10"/>
        <w:numPr>
          <w:ilvl w:val="0"/>
          <w:numId w:val="6"/>
        </w:numPr>
        <w:tabs>
          <w:tab w:val="num" w:pos="360"/>
        </w:tabs>
        <w:spacing w:after="120"/>
        <w:ind w:left="360" w:hanging="360"/>
        <w:rPr>
          <w:rFonts w:ascii="Times New Roman" w:hAnsi="Times New Roman"/>
          <w:sz w:val="32"/>
          <w:szCs w:val="22"/>
          <w:lang w:eastAsia="ja-JP"/>
        </w:rPr>
      </w:pPr>
      <w:r w:rsidRPr="00930B55">
        <w:rPr>
          <w:rFonts w:ascii="Times New Roman" w:hAnsi="Times New Roman"/>
          <w:sz w:val="32"/>
          <w:szCs w:val="22"/>
          <w:lang w:eastAsia="ja-JP"/>
        </w:rPr>
        <w:lastRenderedPageBreak/>
        <w:t>Conclusion</w:t>
      </w:r>
    </w:p>
    <w:p w14:paraId="58684CD3" w14:textId="0AFBA7E0" w:rsidR="002A69DF" w:rsidRDefault="002A69DF" w:rsidP="00B8514E">
      <w:pPr>
        <w:spacing w:after="120"/>
        <w:jc w:val="both"/>
        <w:rPr>
          <w:rFonts w:eastAsiaTheme="minorEastAsia"/>
          <w:sz w:val="22"/>
          <w:szCs w:val="22"/>
          <w:lang w:eastAsia="ja-JP"/>
        </w:rPr>
      </w:pPr>
      <w:r w:rsidRPr="002A69DF">
        <w:rPr>
          <w:sz w:val="22"/>
          <w:szCs w:val="22"/>
          <w:lang w:eastAsia="zh-CN"/>
        </w:rPr>
        <w:t xml:space="preserve">In this contribution, we provided our views </w:t>
      </w:r>
      <w:r w:rsidRPr="002A69DF">
        <w:rPr>
          <w:rFonts w:eastAsiaTheme="minorEastAsia"/>
          <w:sz w:val="22"/>
          <w:szCs w:val="22"/>
          <w:lang w:eastAsia="ja-JP"/>
        </w:rPr>
        <w:t>and</w:t>
      </w:r>
      <w:r w:rsidRPr="002A69DF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Pr="002A69DF">
        <w:rPr>
          <w:rFonts w:eastAsia="SimSun"/>
          <w:sz w:val="22"/>
          <w:szCs w:val="22"/>
          <w:lang w:eastAsia="ja-JP"/>
        </w:rPr>
        <w:t>discussion</w:t>
      </w:r>
      <w:r w:rsidRPr="002A69DF">
        <w:rPr>
          <w:rFonts w:eastAsiaTheme="minorEastAsia"/>
          <w:sz w:val="22"/>
          <w:szCs w:val="22"/>
          <w:lang w:eastAsia="ja-JP"/>
        </w:rPr>
        <w:t>s</w:t>
      </w:r>
      <w:r w:rsidRPr="002A69DF">
        <w:rPr>
          <w:rFonts w:eastAsia="SimSun"/>
          <w:sz w:val="22"/>
          <w:szCs w:val="22"/>
          <w:lang w:eastAsia="ja-JP"/>
        </w:rPr>
        <w:t xml:space="preserve"> on </w:t>
      </w:r>
      <w:r w:rsidRPr="002A69DF">
        <w:rPr>
          <w:sz w:val="22"/>
          <w:szCs w:val="22"/>
          <w:lang w:eastAsia="zh-CN"/>
        </w:rPr>
        <w:t>the ISAC channel modelling. The following</w:t>
      </w:r>
      <w:r w:rsidR="00B8514E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Pr="002A69DF">
        <w:rPr>
          <w:sz w:val="22"/>
          <w:szCs w:val="22"/>
          <w:lang w:eastAsia="zh-CN"/>
        </w:rPr>
        <w:t>proposals are made:</w:t>
      </w:r>
    </w:p>
    <w:p w14:paraId="3186CA1F" w14:textId="77777777" w:rsidR="00A26004" w:rsidRPr="00A26004" w:rsidRDefault="00A26004" w:rsidP="00645A95">
      <w:pPr>
        <w:spacing w:after="120"/>
        <w:rPr>
          <w:rFonts w:eastAsiaTheme="minorEastAsia"/>
          <w:sz w:val="22"/>
          <w:szCs w:val="22"/>
          <w:lang w:eastAsia="ja-JP"/>
        </w:rPr>
      </w:pPr>
    </w:p>
    <w:p w14:paraId="74B7FF5D" w14:textId="77777777" w:rsidR="003642F4" w:rsidRDefault="003642F4" w:rsidP="003642F4">
      <w:pPr>
        <w:overflowPunct w:val="0"/>
        <w:autoSpaceDE w:val="0"/>
        <w:autoSpaceDN w:val="0"/>
        <w:adjustRightInd w:val="0"/>
        <w:spacing w:afterLines="0" w:after="0" w:line="288" w:lineRule="auto"/>
        <w:ind w:left="1133" w:hangingChars="513" w:hanging="1133"/>
        <w:contextualSpacing/>
        <w:jc w:val="both"/>
        <w:textAlignment w:val="baseline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 w:rsidRPr="00A65852">
        <w:rPr>
          <w:rFonts w:eastAsiaTheme="minorEastAsia"/>
          <w:b/>
          <w:bCs/>
          <w:i/>
          <w:iCs/>
          <w:sz w:val="22"/>
          <w:szCs w:val="22"/>
          <w:lang w:eastAsia="ja-JP"/>
        </w:rPr>
        <w:t>Proposal</w:t>
      </w:r>
      <w:r w:rsidRPr="00A65852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1</w:t>
      </w:r>
      <w:r w:rsidRPr="00A65852">
        <w:rPr>
          <w:rFonts w:eastAsiaTheme="minorEastAsia"/>
          <w:b/>
          <w:bCs/>
          <w:i/>
          <w:iCs/>
          <w:sz w:val="22"/>
          <w:szCs w:val="22"/>
          <w:lang w:eastAsia="ja-JP"/>
        </w:rPr>
        <w:t>: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In case of modelling single scattering point representative for a rectangular flat plate, the bistatic RCS value of back scattering region (Region 1) and specular reflection region (Region 2) can be calculated using the following formulas:</w:t>
      </w:r>
    </w:p>
    <w:p w14:paraId="51CC8FB1" w14:textId="77777777" w:rsidR="003642F4" w:rsidRPr="00BA075F" w:rsidRDefault="003642F4" w:rsidP="003642F4">
      <w:pPr>
        <w:pStyle w:val="ae"/>
        <w:numPr>
          <w:ilvl w:val="0"/>
          <w:numId w:val="28"/>
        </w:numPr>
        <w:overflowPunct w:val="0"/>
        <w:autoSpaceDE w:val="0"/>
        <w:autoSpaceDN w:val="0"/>
        <w:adjustRightInd w:val="0"/>
        <w:spacing w:afterLines="0" w:after="0" w:line="288" w:lineRule="auto"/>
        <w:ind w:leftChars="0"/>
        <w:contextualSpacing/>
        <w:textAlignment w:val="baseline"/>
        <w:rPr>
          <w:rFonts w:eastAsiaTheme="minorEastAsia"/>
          <w:b/>
          <w:bCs/>
          <w:i/>
          <w:sz w:val="22"/>
          <w:szCs w:val="22"/>
          <w:lang w:eastAsia="ja-JP"/>
        </w:rPr>
      </w:pPr>
      <w:r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Case 1: </w:t>
      </w:r>
      <w:r w:rsidRPr="00BA075F">
        <w:rPr>
          <w:rFonts w:eastAsiaTheme="minorEastAsia" w:hint="eastAsia"/>
          <w:b/>
          <w:bCs/>
          <w:i/>
          <w:sz w:val="22"/>
          <w:szCs w:val="22"/>
          <w:lang w:eastAsia="ja-JP"/>
        </w:rPr>
        <w:t>R</w:t>
      </w:r>
      <w:r w:rsidRPr="00BA075F">
        <w:rPr>
          <w:rFonts w:eastAsiaTheme="minorEastAsia"/>
          <w:b/>
          <w:bCs/>
          <w:i/>
          <w:sz w:val="22"/>
          <w:szCs w:val="22"/>
          <w:lang w:eastAsia="ja-JP"/>
        </w:rPr>
        <w:t xml:space="preserve">ectangular </w:t>
      </w:r>
      <w:r w:rsidRPr="00BA075F"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flat </w:t>
      </w:r>
      <w:r w:rsidRPr="00BA075F">
        <w:rPr>
          <w:rFonts w:eastAsiaTheme="minorEastAsia"/>
          <w:b/>
          <w:bCs/>
          <w:i/>
          <w:sz w:val="22"/>
          <w:szCs w:val="22"/>
          <w:lang w:eastAsia="ja-JP"/>
        </w:rPr>
        <w:t>plate</w:t>
      </w:r>
      <w:r w:rsidRPr="00BA075F"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 located in vertical planes</w:t>
      </w:r>
    </w:p>
    <w:p w14:paraId="2FB14B59" w14:textId="77777777" w:rsidR="003642F4" w:rsidRDefault="004B6C61" w:rsidP="003642F4">
      <w:pPr>
        <w:overflowPunct w:val="0"/>
        <w:autoSpaceDE w:val="0"/>
        <w:autoSpaceDN w:val="0"/>
        <w:adjustRightInd w:val="0"/>
        <w:spacing w:afterLines="0" w:after="0" w:line="288" w:lineRule="auto"/>
        <w:ind w:firstLineChars="200" w:firstLine="440"/>
        <w:contextualSpacing/>
        <w:textAlignment w:val="baseline"/>
        <w:rPr>
          <w:rFonts w:eastAsiaTheme="minorEastAsia"/>
          <w:b/>
          <w:bCs/>
          <w:iCs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="Meiryo UI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RCS</m:t>
                </m:r>
              </m:e>
              <m:sub>
                <m:r>
                  <m:rPr>
                    <m:sty m:val="b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Bi</m:t>
                </m:r>
              </m:sub>
            </m:s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=</m:t>
            </m:r>
            <m:r>
              <m:rPr>
                <m:sty m:val="b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max⁡</m:t>
            </m:r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[σ</m:t>
            </m:r>
          </m:e>
          <m: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="Meiryo UI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  <m:r>
          <m:rPr>
            <m:sty m:val="bi"/>
          </m:rPr>
          <w:rPr>
            <w:rFonts w:ascii="Cambria Math" w:eastAsia="Meiryo UI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="Meiryo UI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σ</m:t>
            </m:r>
          </m:e>
          <m:sub>
            <m:r>
              <m:rPr>
                <m:sty m:val="b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min</m:t>
            </m:r>
          </m:sub>
        </m:sSub>
        <m:r>
          <m:rPr>
            <m:sty m:val="bi"/>
          </m:rPr>
          <w:rPr>
            <w:rFonts w:ascii="Cambria Math" w:eastAsia="Meiryo UI" w:hAnsi="Cambria Math"/>
            <w:sz w:val="22"/>
            <w:szCs w:val="22"/>
            <w:lang w:eastAsia="ja-JP"/>
          </w:rPr>
          <m:t>]</m:t>
        </m:r>
      </m:oMath>
      <w:r w:rsidR="003642F4" w:rsidRPr="003E6FE8">
        <w:rPr>
          <w:rFonts w:eastAsiaTheme="minorEastAsia" w:hint="eastAsia"/>
          <w:b/>
          <w:bCs/>
          <w:iCs/>
          <w:sz w:val="22"/>
          <w:szCs w:val="22"/>
          <w:lang w:eastAsia="ja-JP"/>
        </w:rPr>
        <w:t xml:space="preserve">         </w:t>
      </w:r>
      <w:r w:rsidR="003642F4" w:rsidRPr="00A33B59"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∈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dPr>
          <m:e>
            <m:r>
              <m:rPr>
                <m:sty m:val="bi"/>
              </m:rPr>
              <w:rPr>
                <w:rFonts w:ascii="Cambria Math" w:eastAsia="DengXian" w:hAnsi="Cambria Math"/>
              </w:rPr>
              <m:t>0°,</m:t>
            </m:r>
            <m:r>
              <m:rPr>
                <m:sty m:val="bi"/>
              </m:rPr>
              <w:rPr>
                <w:rFonts w:ascii="Cambria Math" w:eastAsiaTheme="minorEastAsia" w:hAnsi="Cambria Math" w:hint="eastAsia"/>
                <w:lang w:eastAsia="ja-JP"/>
              </w:rPr>
              <m:t xml:space="preserve"> </m:t>
            </m:r>
            <m:r>
              <m:rPr>
                <m:sty m:val="bi"/>
              </m:rPr>
              <w:rPr>
                <w:rFonts w:ascii="Cambria Math" w:eastAsia="DengXian" w:hAnsi="Cambria Math"/>
              </w:rPr>
              <m:t xml:space="preserve">180° </m:t>
            </m:r>
          </m:e>
        </m:d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 xml:space="preserve">, 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∈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dPr>
          <m:e>
            <m:r>
              <m:rPr>
                <m:sty m:val="bi"/>
              </m:rPr>
              <w:rPr>
                <w:rFonts w:ascii="Cambria Math" w:eastAsia="DengXian" w:hAnsi="Cambria Math"/>
              </w:rPr>
              <m:t>2</m:t>
            </m:r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7</m:t>
            </m:r>
            <m:r>
              <m:rPr>
                <m:sty m:val="bi"/>
              </m:rPr>
              <w:rPr>
                <w:rFonts w:ascii="Cambria Math" w:eastAsia="DengXian" w:hAnsi="Cambria Math"/>
              </w:rPr>
              <m:t>0°,</m:t>
            </m:r>
            <m:r>
              <m:rPr>
                <m:sty m:val="bi"/>
              </m:rPr>
              <w:rPr>
                <w:rFonts w:ascii="Cambria Math" w:eastAsiaTheme="minorEastAsia" w:hAnsi="Cambria Math" w:hint="eastAsia"/>
                <w:lang w:eastAsia="ja-JP"/>
              </w:rPr>
              <m:t xml:space="preserve"> </m:t>
            </m:r>
            <m:r>
              <m:rPr>
                <m:sty m:val="bi"/>
              </m:rPr>
              <w:rPr>
                <w:rFonts w:ascii="Cambria Math" w:eastAsia="DengXian" w:hAnsi="Cambria Math"/>
              </w:rPr>
              <m:t>3</m:t>
            </m:r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6</m:t>
            </m:r>
            <m:r>
              <m:rPr>
                <m:sty m:val="bi"/>
              </m:rPr>
              <w:rPr>
                <w:rFonts w:ascii="Cambria Math" w:eastAsia="DengXian" w:hAnsi="Cambria Math"/>
              </w:rPr>
              <m:t xml:space="preserve">0° </m:t>
            </m:r>
          </m:e>
        </m:d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U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dPr>
          <m:e>
            <m:r>
              <m:rPr>
                <m:sty m:val="bi"/>
              </m:rPr>
              <w:rPr>
                <w:rFonts w:ascii="Cambria Math" w:eastAsia="DengXian" w:hAnsi="Cambria Math"/>
              </w:rPr>
              <m:t>0°,</m:t>
            </m:r>
            <m:r>
              <m:rPr>
                <m:sty m:val="bi"/>
              </m:rPr>
              <w:rPr>
                <w:rFonts w:ascii="Cambria Math" w:eastAsiaTheme="minorEastAsia" w:hAnsi="Cambria Math" w:hint="eastAsia"/>
                <w:lang w:eastAsia="ja-JP"/>
              </w:rPr>
              <m:t xml:space="preserve"> </m:t>
            </m:r>
            <m:r>
              <m:rPr>
                <m:sty m:val="bi"/>
              </m:rPr>
              <w:rPr>
                <w:rFonts w:ascii="Cambria Math" w:eastAsia="DengXian" w:hAnsi="Cambria Math"/>
              </w:rPr>
              <m:t xml:space="preserve">90° </m:t>
            </m:r>
          </m:e>
        </m:d>
      </m:oMath>
      <w:r w:rsidR="003642F4" w:rsidRPr="00A33B59"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  </w:t>
      </w:r>
    </w:p>
    <w:p w14:paraId="3FA46B33" w14:textId="77777777" w:rsidR="003642F4" w:rsidRPr="00BA075F" w:rsidRDefault="004B6C61" w:rsidP="003642F4">
      <w:pPr>
        <w:overflowPunct w:val="0"/>
        <w:autoSpaceDE w:val="0"/>
        <w:autoSpaceDN w:val="0"/>
        <w:adjustRightInd w:val="0"/>
        <w:spacing w:afterLines="0" w:after="0" w:line="288" w:lineRule="auto"/>
        <w:ind w:firstLineChars="200" w:firstLine="402"/>
        <w:contextualSpacing/>
        <w:textAlignment w:val="baseline"/>
        <w:rPr>
          <w:rFonts w:eastAsiaTheme="minorEastAsia"/>
          <w:b/>
          <w:bCs/>
          <w:iCs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G</m:t>
            </m:r>
          </m:e>
          <m:sub>
            <m:r>
              <m:rPr>
                <m:sty m:val="b"/>
              </m:rPr>
              <w:rPr>
                <w:rFonts w:ascii="Cambria Math" w:eastAsiaTheme="minorEastAsia" w:hAnsi="Cambria Math"/>
                <w:lang w:eastAsia="ja-JP"/>
              </w:rPr>
              <m:t>max</m:t>
            </m:r>
          </m:sub>
        </m:sSub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pPr>
          <m:e>
            <m:sSup>
              <m:sSup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sin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2</m:t>
                        </m:r>
                      </m:sup>
                    </m:s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 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cos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 </m:t>
            </m:r>
            <m:r>
              <m:rPr>
                <m:sty m:val="b"/>
              </m:rPr>
              <w:rPr>
                <w:rFonts w:ascii="Cambria Math" w:eastAsiaTheme="minorEastAsia" w:hAnsi="Cambria Math"/>
                <w:lang w:eastAsia="ja-JP"/>
              </w:rPr>
              <m:t>sinc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πa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λ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</m:e>
            </m:d>
          </m:e>
        </m:d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pPr>
          <m:e>
            <m:r>
              <m:rPr>
                <m:sty m:val="b"/>
              </m:rPr>
              <w:rPr>
                <w:rFonts w:ascii="Cambria Math" w:eastAsiaTheme="minorEastAsia" w:hAnsi="Cambria Math"/>
                <w:lang w:eastAsia="ja-JP"/>
              </w:rPr>
              <m:t>sinc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πb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λ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cos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cos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</m:e>
            </m:d>
          </m:e>
        </m:d>
      </m:oMath>
      <w:r w:rsidR="003642F4">
        <w:rPr>
          <w:rFonts w:eastAsiaTheme="minorEastAsia" w:hint="eastAsia"/>
          <w:b/>
          <w:bCs/>
          <w:iCs/>
          <w:lang w:eastAsia="ja-JP"/>
        </w:rPr>
        <w:t xml:space="preserve">        </w:t>
      </w:r>
    </w:p>
    <w:p w14:paraId="21B16383" w14:textId="77777777" w:rsidR="003642F4" w:rsidRPr="00BA075F" w:rsidRDefault="003642F4" w:rsidP="003642F4">
      <w:pPr>
        <w:pStyle w:val="ae"/>
        <w:numPr>
          <w:ilvl w:val="0"/>
          <w:numId w:val="28"/>
        </w:numPr>
        <w:overflowPunct w:val="0"/>
        <w:autoSpaceDE w:val="0"/>
        <w:autoSpaceDN w:val="0"/>
        <w:adjustRightInd w:val="0"/>
        <w:spacing w:afterLines="0" w:after="0" w:line="288" w:lineRule="auto"/>
        <w:ind w:leftChars="0"/>
        <w:contextualSpacing/>
        <w:textAlignment w:val="baseline"/>
        <w:rPr>
          <w:rFonts w:eastAsiaTheme="minorEastAsia"/>
          <w:b/>
          <w:bCs/>
          <w:i/>
          <w:sz w:val="22"/>
          <w:szCs w:val="22"/>
          <w:lang w:eastAsia="ja-JP"/>
        </w:rPr>
      </w:pPr>
      <w:r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Case 2: </w:t>
      </w:r>
      <w:r w:rsidRPr="00BA075F">
        <w:rPr>
          <w:rFonts w:eastAsiaTheme="minorEastAsia" w:hint="eastAsia"/>
          <w:b/>
          <w:bCs/>
          <w:i/>
          <w:sz w:val="22"/>
          <w:szCs w:val="22"/>
          <w:lang w:eastAsia="ja-JP"/>
        </w:rPr>
        <w:t>R</w:t>
      </w:r>
      <w:r w:rsidRPr="00BA075F">
        <w:rPr>
          <w:rFonts w:eastAsiaTheme="minorEastAsia"/>
          <w:b/>
          <w:bCs/>
          <w:i/>
          <w:sz w:val="22"/>
          <w:szCs w:val="22"/>
          <w:lang w:eastAsia="ja-JP"/>
        </w:rPr>
        <w:t xml:space="preserve">ectangular </w:t>
      </w:r>
      <w:r w:rsidRPr="00BA075F"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flat </w:t>
      </w:r>
      <w:r w:rsidRPr="00BA075F">
        <w:rPr>
          <w:rFonts w:eastAsiaTheme="minorEastAsia"/>
          <w:b/>
          <w:bCs/>
          <w:i/>
          <w:sz w:val="22"/>
          <w:szCs w:val="22"/>
          <w:lang w:eastAsia="ja-JP"/>
        </w:rPr>
        <w:t>plate</w:t>
      </w:r>
      <w:r w:rsidRPr="00BA075F"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 located in </w:t>
      </w:r>
      <w:r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horizontal </w:t>
      </w:r>
      <w:r w:rsidRPr="00BA075F">
        <w:rPr>
          <w:rFonts w:eastAsiaTheme="minorEastAsia" w:hint="eastAsia"/>
          <w:b/>
          <w:bCs/>
          <w:i/>
          <w:sz w:val="22"/>
          <w:szCs w:val="22"/>
          <w:lang w:eastAsia="ja-JP"/>
        </w:rPr>
        <w:t>plane</w:t>
      </w:r>
    </w:p>
    <w:p w14:paraId="2D436638" w14:textId="77777777" w:rsidR="003642F4" w:rsidRPr="003E6FE8" w:rsidRDefault="004B6C61" w:rsidP="003642F4">
      <w:pPr>
        <w:overflowPunct w:val="0"/>
        <w:autoSpaceDE w:val="0"/>
        <w:autoSpaceDN w:val="0"/>
        <w:adjustRightInd w:val="0"/>
        <w:spacing w:afterLines="0" w:after="0" w:line="288" w:lineRule="auto"/>
        <w:ind w:firstLineChars="200" w:firstLine="440"/>
        <w:contextualSpacing/>
        <w:textAlignment w:val="baseline"/>
        <w:rPr>
          <w:rFonts w:eastAsiaTheme="minorEastAsia"/>
          <w:b/>
          <w:bCs/>
          <w:iCs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="Meiryo UI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RCS</m:t>
                </m:r>
              </m:e>
              <m:sub>
                <m:r>
                  <m:rPr>
                    <m:sty m:val="b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Bi</m:t>
                </m:r>
              </m:sub>
            </m:s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=</m:t>
            </m:r>
            <m:r>
              <m:rPr>
                <m:sty m:val="b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max⁡</m:t>
            </m:r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[σ</m:t>
            </m:r>
          </m:e>
          <m: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="Meiryo UI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="Meiryo UI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="Meiryo UI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  <m:r>
          <m:rPr>
            <m:sty m:val="bi"/>
          </m:rPr>
          <w:rPr>
            <w:rFonts w:ascii="Cambria Math" w:eastAsia="Meiryo UI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="Meiryo UI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σ</m:t>
            </m:r>
          </m:e>
          <m:sub>
            <m:r>
              <m:rPr>
                <m:sty m:val="b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min</m:t>
            </m:r>
          </m:sub>
        </m:sSub>
        <m:r>
          <m:rPr>
            <m:sty m:val="bi"/>
          </m:rPr>
          <w:rPr>
            <w:rFonts w:ascii="Cambria Math" w:eastAsia="Meiryo UI" w:hAnsi="Cambria Math"/>
            <w:sz w:val="22"/>
            <w:szCs w:val="22"/>
            <w:lang w:eastAsia="ja-JP"/>
          </w:rPr>
          <m:t>]</m:t>
        </m:r>
      </m:oMath>
      <w:r w:rsidR="003642F4" w:rsidRPr="003E6FE8">
        <w:rPr>
          <w:rFonts w:eastAsiaTheme="minorEastAsia" w:hint="eastAsia"/>
          <w:b/>
          <w:bCs/>
          <w:iCs/>
          <w:sz w:val="22"/>
          <w:szCs w:val="22"/>
          <w:lang w:eastAsia="ja-JP"/>
        </w:rPr>
        <w:t xml:space="preserve">            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∈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0, 90</m:t>
            </m:r>
            <m:r>
              <m:rPr>
                <m:sty m:val="bi"/>
              </m:rPr>
              <w:rPr>
                <w:rFonts w:ascii="Cambria Math" w:eastAsia="DengXian" w:hAnsi="Cambria Math"/>
              </w:rPr>
              <m:t>°</m:t>
            </m:r>
          </m:e>
        </m:d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 xml:space="preserve">, 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s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∈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0</m:t>
            </m:r>
            <m:r>
              <m:rPr>
                <m:sty m:val="bi"/>
              </m:rPr>
              <w:rPr>
                <w:rFonts w:ascii="Cambria Math" w:eastAsia="DengXian" w:hAnsi="Cambria Math"/>
              </w:rPr>
              <m:t>°</m:t>
            </m:r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  360</m:t>
            </m:r>
            <m:r>
              <m:rPr>
                <m:sty m:val="bi"/>
              </m:rPr>
              <w:rPr>
                <w:rFonts w:ascii="Cambria Math" w:eastAsia="DengXian" w:hAnsi="Cambria Math"/>
              </w:rPr>
              <m:t>°</m:t>
            </m:r>
          </m:e>
        </m:d>
      </m:oMath>
      <w:r w:rsidR="003642F4" w:rsidRPr="003E6FE8">
        <w:rPr>
          <w:rFonts w:eastAsiaTheme="minorEastAsia" w:hint="eastAsia"/>
          <w:b/>
          <w:bCs/>
          <w:iCs/>
          <w:sz w:val="22"/>
          <w:szCs w:val="22"/>
          <w:lang w:eastAsia="ja-JP"/>
        </w:rPr>
        <w:t xml:space="preserve">              </w:t>
      </w:r>
    </w:p>
    <w:p w14:paraId="0DB52CB7" w14:textId="77777777" w:rsidR="003642F4" w:rsidRPr="001635F2" w:rsidRDefault="004B6C61" w:rsidP="003642F4">
      <w:pPr>
        <w:overflowPunct w:val="0"/>
        <w:autoSpaceDE w:val="0"/>
        <w:autoSpaceDN w:val="0"/>
        <w:adjustRightInd w:val="0"/>
        <w:spacing w:afterLines="0" w:after="0" w:line="288" w:lineRule="auto"/>
        <w:contextualSpacing/>
        <w:jc w:val="right"/>
        <w:textAlignment w:val="baseline"/>
        <w:rPr>
          <w:rFonts w:eastAsiaTheme="minorEastAsia"/>
          <w:b/>
          <w:bCs/>
          <w:iCs/>
          <w:sz w:val="21"/>
          <w:szCs w:val="21"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B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m:rPr>
                <m:sty m:val="b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max</m:t>
            </m:r>
          </m:sub>
        </m:sSub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pPr>
          <m:e>
            <m:sSup>
              <m:sSup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 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cos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 </m:t>
            </m:r>
            <m:r>
              <m:rPr>
                <m:sty m:val="b"/>
              </m:rPr>
              <w:rPr>
                <w:rFonts w:ascii="Cambria Math" w:eastAsiaTheme="minorEastAsia" w:hAnsi="Cambria Math"/>
                <w:lang w:eastAsia="ja-JP"/>
              </w:rPr>
              <m:t>sinc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πa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λ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</m:e>
            </m:d>
          </m:e>
        </m:d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pPr>
          <m:e>
            <m:r>
              <m:rPr>
                <m:sty m:val="b"/>
              </m:rPr>
              <w:rPr>
                <w:rFonts w:ascii="Cambria Math" w:eastAsiaTheme="minorEastAsia" w:hAnsi="Cambria Math"/>
                <w:lang w:eastAsia="ja-JP"/>
              </w:rPr>
              <m:t>sinc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πb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λ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cos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cos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</m:e>
            </m:d>
          </m:e>
        </m:d>
      </m:oMath>
      <w:r w:rsidR="003642F4">
        <w:rPr>
          <w:rFonts w:eastAsiaTheme="minorEastAsia" w:hint="eastAsia"/>
          <w:b/>
          <w:bCs/>
          <w:iCs/>
          <w:lang w:eastAsia="ja-JP"/>
        </w:rPr>
        <w:t xml:space="preserve"> </w:t>
      </w:r>
    </w:p>
    <w:p w14:paraId="7A812F0F" w14:textId="77777777" w:rsidR="003642F4" w:rsidRPr="00F251D4" w:rsidRDefault="004B6C61" w:rsidP="003642F4">
      <w:pPr>
        <w:pStyle w:val="ae"/>
        <w:numPr>
          <w:ilvl w:val="0"/>
          <w:numId w:val="28"/>
        </w:numPr>
        <w:overflowPunct w:val="0"/>
        <w:autoSpaceDE w:val="0"/>
        <w:autoSpaceDN w:val="0"/>
        <w:adjustRightInd w:val="0"/>
        <w:spacing w:afterLines="0" w:after="0" w:line="288" w:lineRule="auto"/>
        <w:ind w:leftChars="0"/>
        <w:contextualSpacing/>
        <w:textAlignment w:val="baseline"/>
        <w:rPr>
          <w:rFonts w:eastAsiaTheme="minorEastAsia"/>
          <w:b/>
          <w:bCs/>
          <w:i/>
          <w:sz w:val="21"/>
          <w:szCs w:val="21"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max</m:t>
            </m:r>
          </m:sub>
        </m:sSub>
      </m:oMath>
      <w:r w:rsidR="003642F4" w:rsidRPr="00941A2B">
        <w:rPr>
          <w:rFonts w:eastAsiaTheme="minorEastAsia" w:hint="eastAsia"/>
          <w:b/>
          <w:bCs/>
          <w:i/>
          <w:sz w:val="22"/>
          <w:szCs w:val="22"/>
          <w:lang w:eastAsia="ja-JP"/>
        </w:rPr>
        <w:t>=</w:t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4</m:t>
            </m:r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π 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2"/>
                    <w:szCs w:val="22"/>
                    <w:lang w:eastAsia="ja-JP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λ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2</m:t>
                </m:r>
              </m:sup>
            </m:sSup>
          </m:den>
        </m:f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a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2</m:t>
            </m:r>
          </m:sup>
        </m:sSup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b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2</m:t>
            </m:r>
          </m:sup>
        </m:sSup>
      </m:oMath>
    </w:p>
    <w:p w14:paraId="48F756B3" w14:textId="77777777" w:rsidR="003642F4" w:rsidRPr="00941A2B" w:rsidRDefault="003642F4" w:rsidP="003642F4">
      <w:pPr>
        <w:pStyle w:val="ae"/>
        <w:numPr>
          <w:ilvl w:val="0"/>
          <w:numId w:val="28"/>
        </w:numPr>
        <w:overflowPunct w:val="0"/>
        <w:autoSpaceDE w:val="0"/>
        <w:autoSpaceDN w:val="0"/>
        <w:adjustRightInd w:val="0"/>
        <w:spacing w:afterLines="0" w:after="0" w:line="288" w:lineRule="auto"/>
        <w:ind w:leftChars="0"/>
        <w:contextualSpacing/>
        <w:textAlignment w:val="baseline"/>
        <w:rPr>
          <w:rFonts w:eastAsiaTheme="minorEastAsia"/>
          <w:b/>
          <w:bCs/>
          <w:i/>
          <w:sz w:val="21"/>
          <w:szCs w:val="21"/>
          <w:lang w:eastAsia="ja-JP"/>
        </w:rPr>
      </w:pPr>
      <w:r w:rsidRPr="00941A2B">
        <w:rPr>
          <w:rFonts w:eastAsiaTheme="minorEastAsia" w:hint="eastAsia"/>
          <w:b/>
          <w:bCs/>
          <w:i/>
          <w:sz w:val="22"/>
          <w:szCs w:val="22"/>
          <w:lang w:eastAsia="ja-JP"/>
        </w:rPr>
        <w:t xml:space="preserve"> [</w:t>
      </w:r>
      <m:oMath>
        <m:sSub>
          <m:sSubPr>
            <m:ctrlPr>
              <w:rPr>
                <w:rFonts w:ascii="Cambria Math" w:eastAsia="Meiryo UI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eastAsia="Meiryo UI" w:hAnsi="Cambria Math"/>
                <w:sz w:val="22"/>
                <w:szCs w:val="22"/>
                <w:lang w:eastAsia="ja-JP"/>
              </w:rPr>
              <m:t>min</m:t>
            </m:r>
          </m:sub>
        </m:sSub>
      </m:oMath>
      <w:r w:rsidRPr="00941A2B">
        <w:rPr>
          <w:rFonts w:eastAsiaTheme="minorEastAsia" w:hint="eastAsia"/>
          <w:b/>
          <w:bCs/>
          <w:i/>
          <w:sz w:val="22"/>
          <w:szCs w:val="22"/>
          <w:lang w:eastAsia="ja-JP"/>
        </w:rPr>
        <w:t>=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max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[dBsm]</m:t>
        </m:r>
      </m:oMath>
      <w:r w:rsidRPr="00941A2B">
        <w:rPr>
          <w:rFonts w:eastAsiaTheme="minorEastAsia" w:hint="eastAsia"/>
          <w:b/>
          <w:bCs/>
          <w:i/>
          <w:sz w:val="22"/>
          <w:szCs w:val="22"/>
          <w:lang w:eastAsia="ja-JP"/>
        </w:rPr>
        <w:t>-</w:t>
      </w:r>
      <w:r>
        <w:rPr>
          <w:rFonts w:eastAsiaTheme="minorEastAsia" w:hint="eastAsia"/>
          <w:b/>
          <w:bCs/>
          <w:i/>
          <w:sz w:val="22"/>
          <w:szCs w:val="22"/>
          <w:lang w:eastAsia="ja-JP"/>
        </w:rPr>
        <w:t>3</w:t>
      </w:r>
      <w:r w:rsidRPr="00941A2B">
        <w:rPr>
          <w:rFonts w:eastAsiaTheme="minorEastAsia" w:hint="eastAsia"/>
          <w:b/>
          <w:bCs/>
          <w:i/>
          <w:sz w:val="22"/>
          <w:szCs w:val="22"/>
          <w:lang w:eastAsia="ja-JP"/>
        </w:rPr>
        <w:t>0]</w:t>
      </w:r>
    </w:p>
    <w:p w14:paraId="53C5DB6E" w14:textId="77777777" w:rsidR="003642F4" w:rsidRDefault="003642F4" w:rsidP="003642F4">
      <w:pPr>
        <w:overflowPunct w:val="0"/>
        <w:autoSpaceDE w:val="0"/>
        <w:autoSpaceDN w:val="0"/>
        <w:adjustRightInd w:val="0"/>
        <w:spacing w:afterLines="0" w:after="0"/>
        <w:contextualSpacing/>
        <w:textAlignment w:val="baseline"/>
        <w:rPr>
          <w:rFonts w:eastAsiaTheme="minorEastAsia"/>
          <w:b/>
          <w:bCs/>
          <w:iCs/>
          <w:sz w:val="21"/>
          <w:szCs w:val="21"/>
          <w:lang w:eastAsia="ja-JP"/>
        </w:rPr>
      </w:pPr>
    </w:p>
    <w:p w14:paraId="687FF2F6" w14:textId="77777777" w:rsidR="003642F4" w:rsidRPr="002A05D2" w:rsidRDefault="003642F4" w:rsidP="003642F4">
      <w:pPr>
        <w:overflowPunct w:val="0"/>
        <w:autoSpaceDE w:val="0"/>
        <w:autoSpaceDN w:val="0"/>
        <w:adjustRightInd w:val="0"/>
        <w:spacing w:afterLines="0" w:after="0"/>
        <w:ind w:left="850" w:hangingChars="385" w:hanging="850"/>
        <w:contextualSpacing/>
        <w:textAlignment w:val="baseline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 w:rsidRPr="002A05D2">
        <w:rPr>
          <w:rFonts w:eastAsiaTheme="minorEastAsia"/>
          <w:b/>
          <w:bCs/>
          <w:i/>
          <w:iCs/>
          <w:sz w:val="22"/>
          <w:szCs w:val="22"/>
          <w:lang w:eastAsia="ja-JP"/>
        </w:rPr>
        <w:t>Proposal</w:t>
      </w:r>
      <w:r w:rsidRPr="002A05D2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2</w:t>
      </w:r>
      <w:r w:rsidRPr="002A05D2">
        <w:rPr>
          <w:rFonts w:eastAsiaTheme="minorEastAsia"/>
          <w:b/>
          <w:bCs/>
          <w:i/>
          <w:iCs/>
          <w:sz w:val="22"/>
          <w:szCs w:val="22"/>
          <w:lang w:eastAsia="ja-JP"/>
        </w:rPr>
        <w:t>:</w:t>
      </w:r>
      <w:r w:rsidRPr="002A05D2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T</w:t>
      </w:r>
      <w:r w:rsidRPr="002A05D2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he blockage model B in TR38.901 can be used to model the forwarding scattering and blocking effect (Region 3) 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of a target.</w:t>
      </w:r>
    </w:p>
    <w:p w14:paraId="64E444A6" w14:textId="7B3C1A2D" w:rsidR="0011103B" w:rsidRPr="006F7DD0" w:rsidRDefault="00A26004" w:rsidP="006F7DD0">
      <w:pPr>
        <w:spacing w:after="120"/>
        <w:ind w:left="992" w:hangingChars="449" w:hanging="992"/>
        <w:rPr>
          <w:rFonts w:eastAsiaTheme="minorEastAsia"/>
          <w:b/>
          <w:bCs/>
          <w:i/>
          <w:iCs/>
          <w:sz w:val="22"/>
          <w:szCs w:val="22"/>
          <w:lang w:val="el-GR" w:eastAsia="ja-JP"/>
        </w:rPr>
      </w:pPr>
      <w:r>
        <w:rPr>
          <w:rFonts w:eastAsiaTheme="minorEastAsia" w:hint="eastAsia"/>
          <w:b/>
          <w:bCs/>
          <w:i/>
          <w:iCs/>
          <w:sz w:val="22"/>
          <w:szCs w:val="22"/>
          <w:lang w:val="el-GR" w:eastAsia="ja-JP"/>
        </w:rPr>
        <w:t xml:space="preserve">                                                     </w:t>
      </w:r>
    </w:p>
    <w:p w14:paraId="6E57FBB2" w14:textId="77777777" w:rsidR="003642F4" w:rsidRPr="000630EC" w:rsidRDefault="003642F4" w:rsidP="006F7DD0">
      <w:pPr>
        <w:tabs>
          <w:tab w:val="left" w:pos="709"/>
        </w:tabs>
        <w:spacing w:after="120"/>
        <w:ind w:left="850" w:hangingChars="385" w:hanging="850"/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</w:pPr>
      <w:r w:rsidRPr="00A65852">
        <w:rPr>
          <w:rFonts w:eastAsiaTheme="minorEastAsia"/>
          <w:b/>
          <w:bCs/>
          <w:i/>
          <w:iCs/>
          <w:sz w:val="22"/>
          <w:szCs w:val="22"/>
          <w:lang w:eastAsia="ja-JP"/>
        </w:rPr>
        <w:t>Proposal</w:t>
      </w:r>
      <w:r w:rsidRPr="00A65852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3</w:t>
      </w:r>
      <w:r w:rsidRPr="00A65852">
        <w:rPr>
          <w:rFonts w:eastAsiaTheme="minorEastAsia"/>
          <w:b/>
          <w:bCs/>
          <w:i/>
          <w:iCs/>
          <w:sz w:val="22"/>
          <w:szCs w:val="22"/>
          <w:lang w:eastAsia="ja-JP"/>
        </w:rPr>
        <w:t>: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For monostatic, </w:t>
      </w:r>
      <w:r w:rsidRPr="000630EC">
        <w:rPr>
          <w:rFonts w:hint="eastAsia"/>
          <w:b/>
          <w:bCs/>
          <w:i/>
          <w:iCs/>
          <w:sz w:val="22"/>
          <w:szCs w:val="22"/>
          <w:lang w:val="en-US" w:eastAsia="zh-CN"/>
        </w:rPr>
        <w:t>t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he following values of component A, B2 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can be used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 for RCS model 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2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 of human</w:t>
      </w:r>
    </w:p>
    <w:p w14:paraId="405FDD4A" w14:textId="77777777" w:rsidR="003642F4" w:rsidRPr="005E0DAF" w:rsidRDefault="003642F4" w:rsidP="003642F4">
      <w:pPr>
        <w:pStyle w:val="ae"/>
        <w:numPr>
          <w:ilvl w:val="0"/>
          <w:numId w:val="33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5E0DAF">
        <w:rPr>
          <w:b/>
          <w:bCs/>
          <w:i/>
          <w:iCs/>
          <w:lang w:val="en-US" w:eastAsia="zh-CN"/>
        </w:rPr>
        <w:t xml:space="preserve">Component B1: 0 dB </w:t>
      </w:r>
    </w:p>
    <w:p w14:paraId="38B94304" w14:textId="77777777" w:rsidR="003642F4" w:rsidRPr="005E0DAF" w:rsidRDefault="003642F4" w:rsidP="003642F4">
      <w:pPr>
        <w:pStyle w:val="ae"/>
        <w:numPr>
          <w:ilvl w:val="0"/>
          <w:numId w:val="33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5E0DAF">
        <w:rPr>
          <w:b/>
          <w:bCs/>
          <w:i/>
          <w:iCs/>
          <w:lang w:val="en-US" w:eastAsia="zh-CN"/>
        </w:rPr>
        <w:t xml:space="preserve">Component B2: </w:t>
      </w:r>
      <w:r w:rsidRPr="005E0DAF">
        <w:rPr>
          <w:rFonts w:eastAsiaTheme="minorEastAsia"/>
          <w:b/>
          <w:bCs/>
          <w:i/>
          <w:iCs/>
          <w:lang w:val="en-US" w:eastAsia="ja-JP"/>
        </w:rPr>
        <w:t>using the same value as model 1</w:t>
      </w:r>
    </w:p>
    <w:p w14:paraId="364CAFD8" w14:textId="77777777" w:rsidR="003642F4" w:rsidRPr="005E0DAF" w:rsidRDefault="003642F4" w:rsidP="003642F4">
      <w:pPr>
        <w:pStyle w:val="ae"/>
        <w:numPr>
          <w:ilvl w:val="2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5E0DAF">
        <w:rPr>
          <w:b/>
          <w:bCs/>
          <w:i/>
          <w:iCs/>
          <w:lang w:val="en-US" w:eastAsia="zh-CN"/>
        </w:rPr>
        <w:t>standard deviation: 3.94 dB</w:t>
      </w:r>
    </w:p>
    <w:p w14:paraId="3702BE92" w14:textId="77777777" w:rsidR="003642F4" w:rsidRPr="005E0DAF" w:rsidRDefault="003642F4" w:rsidP="003642F4">
      <w:pPr>
        <w:pStyle w:val="ae"/>
        <w:numPr>
          <w:ilvl w:val="1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5E0DAF">
        <w:rPr>
          <w:b/>
          <w:bCs/>
          <w:i/>
          <w:iCs/>
          <w:lang w:val="en-US" w:eastAsia="zh-CN"/>
        </w:rPr>
        <w:t xml:space="preserve">Component A: </w:t>
      </w:r>
    </w:p>
    <w:p w14:paraId="7F55BD5A" w14:textId="77777777" w:rsidR="003642F4" w:rsidRPr="005E0DAF" w:rsidRDefault="003642F4" w:rsidP="003642F4">
      <w:pPr>
        <w:pStyle w:val="ae"/>
        <w:numPr>
          <w:ilvl w:val="2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5E0DAF">
        <w:rPr>
          <w:rFonts w:eastAsiaTheme="minorEastAsia"/>
          <w:b/>
          <w:bCs/>
          <w:i/>
          <w:iCs/>
          <w:lang w:val="en-US" w:eastAsia="ja-JP"/>
        </w:rPr>
        <w:t>Option 1: Using antenna pattern:</w:t>
      </w:r>
    </w:p>
    <w:p w14:paraId="174E2F7E" w14:textId="77777777" w:rsidR="003642F4" w:rsidRPr="005E0DAF" w:rsidRDefault="003642F4" w:rsidP="003642F4">
      <w:pPr>
        <w:pStyle w:val="ae"/>
        <w:numPr>
          <w:ilvl w:val="3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m:oMath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A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max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+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ant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</m:e>
        </m:d>
      </m:oMath>
    </w:p>
    <w:p w14:paraId="2D80A9C0" w14:textId="77777777" w:rsidR="003642F4" w:rsidRPr="005E0DAF" w:rsidRDefault="004B6C61" w:rsidP="003642F4">
      <w:pPr>
        <w:pStyle w:val="ae"/>
        <w:numPr>
          <w:ilvl w:val="4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ant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=-min⁡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12</m:t>
            </m:r>
            <m:d>
              <m:d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-90</m:t>
                    </m:r>
                    <m:r>
                      <m:rPr>
                        <m:sty m:val="bi"/>
                      </m:rPr>
                      <w:rPr>
                        <w:rFonts w:ascii="Cambria Math" w:eastAsia="DengXian" w:hAnsi="Cambria Math"/>
                      </w:rPr>
                      <m:t>°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3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dB</m:t>
                        </m:r>
                      </m:sub>
                    </m:sSub>
                  </m:den>
                </m:f>
              </m:e>
            </m:d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A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m</m:t>
                </m:r>
              </m:sub>
            </m:sSub>
          </m:e>
        </m:d>
      </m:oMath>
    </w:p>
    <w:p w14:paraId="3BFCEE56" w14:textId="77777777" w:rsidR="003642F4" w:rsidRPr="005E0DAF" w:rsidRDefault="003642F4" w:rsidP="003642F4">
      <w:pPr>
        <w:pStyle w:val="ae"/>
        <w:numPr>
          <w:ilvl w:val="4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5E0DAF">
        <w:rPr>
          <w:rFonts w:eastAsiaTheme="minorEastAsia"/>
          <w:b/>
          <w:bCs/>
          <w:i/>
          <w:iCs/>
          <w:lang w:eastAsia="ja-JP"/>
        </w:rPr>
        <w:t>[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3</m:t>
            </m:r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dB</m:t>
            </m:r>
          </m:sub>
        </m:sSub>
      </m:oMath>
      <w:r w:rsidRPr="005E0DAF">
        <w:rPr>
          <w:rFonts w:eastAsiaTheme="minorEastAsia"/>
          <w:b/>
          <w:bCs/>
          <w:i/>
          <w:iCs/>
          <w:lang w:eastAsia="ja-JP"/>
        </w:rPr>
        <w:t>=</w:t>
      </w:r>
      <w:r>
        <w:rPr>
          <w:rFonts w:eastAsiaTheme="minorEastAsia" w:hint="eastAsia"/>
          <w:b/>
          <w:bCs/>
          <w:i/>
          <w:iCs/>
          <w:lang w:eastAsia="ja-JP"/>
        </w:rPr>
        <w:t>2</w:t>
      </w:r>
      <w:r w:rsidRPr="005E0DAF">
        <w:rPr>
          <w:rFonts w:eastAsiaTheme="minorEastAsia"/>
          <w:b/>
          <w:bCs/>
          <w:i/>
          <w:iCs/>
          <w:lang w:eastAsia="ja-JP"/>
        </w:rPr>
        <w:t>0</w:t>
      </w:r>
      <m:oMath>
        <m:r>
          <m:rPr>
            <m:sty m:val="bi"/>
          </m:rPr>
          <w:rPr>
            <w:rFonts w:ascii="Cambria Math" w:eastAsia="DengXian" w:hAnsi="Cambria Math"/>
          </w:rPr>
          <m:t>°</m:t>
        </m:r>
      </m:oMath>
      <w:r w:rsidRPr="005E0DAF">
        <w:rPr>
          <w:rFonts w:eastAsiaTheme="minorEastAsia"/>
          <w:b/>
          <w:bCs/>
          <w:i/>
          <w:iCs/>
          <w:lang w:eastAsia="ja-JP"/>
        </w:rPr>
        <w:t>]</w:t>
      </w:r>
    </w:p>
    <w:p w14:paraId="71502CEF" w14:textId="77777777" w:rsidR="003642F4" w:rsidRPr="005E0DAF" w:rsidRDefault="003642F4" w:rsidP="003642F4">
      <w:pPr>
        <w:pStyle w:val="ae"/>
        <w:numPr>
          <w:ilvl w:val="2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5E0DAF">
        <w:rPr>
          <w:rFonts w:eastAsiaTheme="minorEastAsia"/>
          <w:b/>
          <w:bCs/>
          <w:i/>
          <w:iCs/>
          <w:lang w:val="en-US" w:eastAsia="ja-JP"/>
        </w:rPr>
        <w:t xml:space="preserve">Option </w:t>
      </w:r>
      <w:r>
        <w:rPr>
          <w:rFonts w:eastAsiaTheme="minorEastAsia" w:hint="eastAsia"/>
          <w:b/>
          <w:bCs/>
          <w:i/>
          <w:iCs/>
          <w:lang w:val="en-US" w:eastAsia="ja-JP"/>
        </w:rPr>
        <w:t>2</w:t>
      </w:r>
      <w:r w:rsidRPr="005E0DAF">
        <w:rPr>
          <w:rFonts w:eastAsiaTheme="minorEastAsia"/>
          <w:b/>
          <w:bCs/>
          <w:i/>
          <w:iCs/>
          <w:lang w:val="en-US" w:eastAsia="ja-JP"/>
        </w:rPr>
        <w:t>:</w:t>
      </w:r>
      <w:r>
        <w:rPr>
          <w:rFonts w:eastAsiaTheme="minorEastAsia" w:hint="eastAsia"/>
          <w:b/>
          <w:bCs/>
          <w:i/>
          <w:iCs/>
          <w:lang w:val="en-US" w:eastAsia="ja-JP"/>
        </w:rPr>
        <w:t xml:space="preserve"> Using the following formula</w:t>
      </w:r>
    </w:p>
    <w:p w14:paraId="2BD8C8E8" w14:textId="77777777" w:rsidR="003642F4" w:rsidRPr="005E0DAF" w:rsidRDefault="003642F4" w:rsidP="003642F4">
      <w:pPr>
        <w:pStyle w:val="ae"/>
        <w:numPr>
          <w:ilvl w:val="3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m:oMath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A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max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+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cal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 xml:space="preserve"> </m:t>
        </m:r>
      </m:oMath>
      <w:r w:rsidRPr="005E0DAF">
        <w:rPr>
          <w:rFonts w:eastAsiaTheme="minorEastAsia"/>
          <w:b/>
          <w:bCs/>
          <w:i/>
          <w:iCs/>
          <w:lang w:eastAsia="ja-JP"/>
        </w:rPr>
        <w:t xml:space="preserve"> </w:t>
      </w:r>
    </w:p>
    <w:p w14:paraId="36A03E54" w14:textId="77777777" w:rsidR="003642F4" w:rsidRPr="005E0DAF" w:rsidRDefault="004B6C61" w:rsidP="003642F4">
      <w:pPr>
        <w:pStyle w:val="ae"/>
        <w:numPr>
          <w:ilvl w:val="4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cal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=-min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10</m:t>
            </m:r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log</m:t>
            </m:r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10</m:t>
            </m:r>
            <m:d>
              <m:dPr>
                <m:begChr m:val="{"/>
                <m:endChr m:val="}"/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sSup>
                          <m:sSupPr>
                            <m:ctrlPr>
                              <w:rPr>
                                <w:rFonts w:ascii="Cambria Math" w:eastAsiaTheme="minorEastAsia" w:hAnsi="Cambria Math"/>
                                <w:b/>
                                <w:bCs/>
                                <w:i/>
                                <w:iCs/>
                                <w:lang w:eastAsia="ja-JP"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eastAsiaTheme="minorEastAsia" w:hAnsi="Cambria Math"/>
                                <w:lang w:eastAsia="ja-JP"/>
                              </w:rPr>
                              <m:t>sin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 w:eastAsiaTheme="minorEastAsia" w:hAnsi="Cambria Math"/>
                                <w:lang w:eastAsia="ja-JP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 xml:space="preserve"> sinc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2</m:t>
                    </m:r>
                  </m:sup>
                </m:sSup>
                <m:d>
                  <m:dPr>
                    <m:begChr m:val="["/>
                    <m:endChr m:val="]"/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2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πb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λ</m:t>
                        </m:r>
                      </m:den>
                    </m:f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cos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</m:e>
                </m:d>
              </m:e>
            </m:d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A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m</m:t>
                </m:r>
              </m:sub>
            </m:sSub>
          </m:e>
        </m:d>
      </m:oMath>
    </w:p>
    <w:p w14:paraId="3C83F262" w14:textId="77777777" w:rsidR="003642F4" w:rsidRPr="009E0DCF" w:rsidRDefault="003642F4" w:rsidP="003642F4">
      <w:pPr>
        <w:pStyle w:val="ae"/>
        <w:numPr>
          <w:ilvl w:val="4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9E0DCF">
        <w:rPr>
          <w:rFonts w:eastAsiaTheme="minorEastAsia"/>
          <w:b/>
          <w:bCs/>
          <w:i/>
          <w:iCs/>
          <w:lang w:val="en-US" w:eastAsia="ja-JP"/>
        </w:rPr>
        <w:t>[</w:t>
      </w:r>
      <m:oMath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b</m:t>
        </m:r>
      </m:oMath>
      <w:r w:rsidRPr="009E0DCF">
        <w:rPr>
          <w:rFonts w:eastAsiaTheme="minorEastAsia" w:hint="eastAsia"/>
          <w:b/>
          <w:bCs/>
          <w:i/>
          <w:iCs/>
          <w:lang w:eastAsia="ja-JP"/>
        </w:rPr>
        <w:t>=</w:t>
      </w:r>
      <w:r w:rsidRPr="009E0DCF">
        <w:rPr>
          <w:rFonts w:eastAsiaTheme="minorEastAsia" w:hint="eastAsia"/>
          <w:b/>
          <w:bCs/>
          <w:lang w:eastAsia="ja-JP"/>
        </w:rPr>
        <w:t>0.33</w:t>
      </w:r>
      <w:r w:rsidRPr="009E0DCF">
        <w:rPr>
          <w:rFonts w:ascii="Cambria Math" w:eastAsiaTheme="minorEastAsia" w:hAnsi="Cambria Math"/>
          <w:b/>
          <w:bCs/>
          <w:i/>
          <w:iCs/>
          <w:lang w:eastAsia="ja-JP"/>
        </w:rPr>
        <w:t xml:space="preserve"> </w:t>
      </w:r>
      <m:oMath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λ</m:t>
        </m:r>
      </m:oMath>
      <w:r w:rsidRPr="009E0DCF">
        <w:rPr>
          <w:rFonts w:eastAsiaTheme="minorEastAsia"/>
          <w:b/>
          <w:bCs/>
          <w:i/>
          <w:iCs/>
          <w:lang w:val="en-US" w:eastAsia="ja-JP"/>
        </w:rPr>
        <w:t>]</w:t>
      </w:r>
    </w:p>
    <w:p w14:paraId="5959DB39" w14:textId="77777777" w:rsidR="003642F4" w:rsidRPr="003642F4" w:rsidRDefault="004B6C61" w:rsidP="003642F4">
      <w:pPr>
        <w:pStyle w:val="ae"/>
        <w:numPr>
          <w:ilvl w:val="2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max</m:t>
            </m:r>
          </m:sub>
        </m:sSub>
      </m:oMath>
      <w:r w:rsidR="003642F4" w:rsidRPr="005E0DAF">
        <w:rPr>
          <w:rFonts w:eastAsiaTheme="minorEastAsia"/>
          <w:b/>
          <w:bCs/>
          <w:i/>
          <w:iCs/>
          <w:lang w:eastAsia="ja-JP"/>
        </w:rPr>
        <w:t>=</w:t>
      </w:r>
      <w:r w:rsidR="003642F4" w:rsidRPr="005E0DAF">
        <w:rPr>
          <w:b/>
          <w:bCs/>
          <w:i/>
          <w:iCs/>
          <w:lang w:val="en-US" w:eastAsia="zh-CN"/>
        </w:rPr>
        <w:t xml:space="preserve">-1.37 </w:t>
      </w:r>
      <w:r w:rsidR="003642F4" w:rsidRPr="005E0DAF">
        <w:rPr>
          <w:rFonts w:eastAsiaTheme="minorEastAsia"/>
          <w:b/>
          <w:bCs/>
          <w:i/>
          <w:iCs/>
          <w:lang w:val="en-US" w:eastAsia="ja-JP"/>
        </w:rPr>
        <w:t>[</w:t>
      </w:r>
      <w:proofErr w:type="spellStart"/>
      <w:r w:rsidR="003642F4" w:rsidRPr="005E0DAF">
        <w:rPr>
          <w:b/>
          <w:bCs/>
          <w:i/>
          <w:iCs/>
          <w:lang w:val="en-US" w:eastAsia="zh-CN"/>
        </w:rPr>
        <w:t>dBsm</w:t>
      </w:r>
      <w:proofErr w:type="spellEnd"/>
      <w:r w:rsidR="003642F4" w:rsidRPr="005E0DAF">
        <w:rPr>
          <w:rFonts w:eastAsiaTheme="minorEastAsia"/>
          <w:b/>
          <w:bCs/>
          <w:i/>
          <w:iCs/>
          <w:lang w:val="en-US" w:eastAsia="ja-JP"/>
        </w:rPr>
        <w:t>]</w:t>
      </w:r>
    </w:p>
    <w:p w14:paraId="3D387FA6" w14:textId="1C433520" w:rsidR="00DD393B" w:rsidRPr="003642F4" w:rsidRDefault="003642F4" w:rsidP="003642F4">
      <w:pPr>
        <w:pStyle w:val="ae"/>
        <w:numPr>
          <w:ilvl w:val="2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3642F4">
        <w:rPr>
          <w:rFonts w:eastAsiaTheme="minorEastAsia" w:hint="eastAsia"/>
          <w:b/>
          <w:bCs/>
          <w:i/>
          <w:iCs/>
          <w:lang w:eastAsia="ja-JP"/>
        </w:rPr>
        <w:t>[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</m:t>
            </m:r>
          </m:sub>
        </m:sSub>
        <m:r>
          <m:rPr>
            <m:sty m:val="bi"/>
          </m:rPr>
          <w:rPr>
            <w:rFonts w:ascii="Cambria Math" w:hAnsi="Cambria Math"/>
            <w:lang w:val="en-US" w:eastAsia="zh-CN"/>
          </w:rPr>
          <m:t>=</m:t>
        </m:r>
        <m:r>
          <m:rPr>
            <m:sty m:val="bi"/>
          </m:rPr>
          <w:rPr>
            <w:rFonts w:ascii="Cambria Math" w:eastAsiaTheme="minorEastAsia" w:hAnsi="Cambria Math"/>
            <w:lang w:val="en-US" w:eastAsia="ja-JP"/>
          </w:rPr>
          <m:t>30</m:t>
        </m:r>
      </m:oMath>
      <w:r w:rsidRPr="003642F4">
        <w:rPr>
          <w:rFonts w:eastAsiaTheme="minorEastAsia" w:hint="eastAsia"/>
          <w:b/>
          <w:bCs/>
          <w:i/>
          <w:iCs/>
          <w:lang w:val="en-US" w:eastAsia="ja-JP"/>
        </w:rPr>
        <w:t>]</w:t>
      </w:r>
    </w:p>
    <w:p w14:paraId="41C2756F" w14:textId="77777777" w:rsidR="003642F4" w:rsidRDefault="003642F4" w:rsidP="003642F4">
      <w:pPr>
        <w:spacing w:after="120"/>
        <w:ind w:left="992" w:hangingChars="449" w:hanging="992"/>
        <w:jc w:val="both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</w:p>
    <w:p w14:paraId="51CC9168" w14:textId="77777777" w:rsidR="00E91D7B" w:rsidRDefault="00E91D7B" w:rsidP="00E91D7B">
      <w:pPr>
        <w:tabs>
          <w:tab w:val="left" w:pos="0"/>
        </w:tabs>
        <w:spacing w:after="120"/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</w:pPr>
      <w:r w:rsidRPr="00A65852">
        <w:rPr>
          <w:rFonts w:eastAsiaTheme="minorEastAsia"/>
          <w:b/>
          <w:bCs/>
          <w:i/>
          <w:iCs/>
          <w:sz w:val="22"/>
          <w:szCs w:val="22"/>
          <w:lang w:eastAsia="ja-JP"/>
        </w:rPr>
        <w:t>Proposal</w:t>
      </w:r>
      <w:r w:rsidRPr="00A65852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4</w:t>
      </w:r>
      <w:r w:rsidRPr="00A65852">
        <w:rPr>
          <w:rFonts w:eastAsiaTheme="minorEastAsia"/>
          <w:b/>
          <w:bCs/>
          <w:i/>
          <w:iCs/>
          <w:sz w:val="22"/>
          <w:szCs w:val="22"/>
          <w:lang w:eastAsia="ja-JP"/>
        </w:rPr>
        <w:t>: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>For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bi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static, </w:t>
      </w:r>
      <w:r w:rsidRPr="000630EC">
        <w:rPr>
          <w:rFonts w:hint="eastAsia"/>
          <w:b/>
          <w:bCs/>
          <w:i/>
          <w:iCs/>
          <w:sz w:val="22"/>
          <w:szCs w:val="22"/>
          <w:lang w:val="en-US" w:eastAsia="zh-CN"/>
        </w:rPr>
        <w:t>t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>he following values of component A, B2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can be used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 for RCS model 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1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 of human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:</w:t>
      </w:r>
    </w:p>
    <w:p w14:paraId="2FF31EB8" w14:textId="77777777" w:rsidR="00E91D7B" w:rsidRPr="005669A7" w:rsidRDefault="00E91D7B" w:rsidP="00E91D7B">
      <w:pPr>
        <w:pStyle w:val="ae"/>
        <w:numPr>
          <w:ilvl w:val="1"/>
          <w:numId w:val="34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Component A: </w:t>
      </w:r>
      <w:r w:rsidRPr="005669A7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-</w:t>
      </w:r>
      <w:r w:rsidRPr="005669A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9</w:t>
      </w:r>
      <w:r w:rsidRPr="005669A7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.</w:t>
      </w:r>
      <w:r w:rsidRPr="005669A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4</w:t>
      </w: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 </w:t>
      </w:r>
      <w:proofErr w:type="spellStart"/>
      <w:r w:rsidRPr="005669A7">
        <w:rPr>
          <w:b/>
          <w:bCs/>
          <w:i/>
          <w:iCs/>
          <w:sz w:val="22"/>
          <w:szCs w:val="22"/>
          <w:lang w:val="en-US" w:eastAsia="zh-CN"/>
        </w:rPr>
        <w:t>dBsm</w:t>
      </w:r>
      <w:proofErr w:type="spellEnd"/>
    </w:p>
    <w:p w14:paraId="1CEE4DD1" w14:textId="77777777" w:rsidR="00E91D7B" w:rsidRPr="005669A7" w:rsidRDefault="00E91D7B" w:rsidP="00E91D7B">
      <w:pPr>
        <w:pStyle w:val="ae"/>
        <w:numPr>
          <w:ilvl w:val="1"/>
          <w:numId w:val="34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b/>
          <w:bCs/>
          <w:i/>
          <w:iCs/>
          <w:sz w:val="22"/>
          <w:szCs w:val="22"/>
          <w:lang w:val="en-US" w:eastAsia="zh-CN"/>
        </w:rPr>
        <w:t>C</w:t>
      </w:r>
      <w:r w:rsidRPr="005669A7">
        <w:rPr>
          <w:rFonts w:hint="eastAsia"/>
          <w:b/>
          <w:bCs/>
          <w:i/>
          <w:iCs/>
          <w:sz w:val="22"/>
          <w:szCs w:val="22"/>
          <w:lang w:val="en-US" w:eastAsia="zh-CN"/>
        </w:rPr>
        <w:t>omponent</w:t>
      </w: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 B1: 0 dB </w:t>
      </w:r>
    </w:p>
    <w:p w14:paraId="7D2BFDA6" w14:textId="77777777" w:rsidR="00E91D7B" w:rsidRPr="005669A7" w:rsidRDefault="00E91D7B" w:rsidP="00E91D7B">
      <w:pPr>
        <w:pStyle w:val="ae"/>
        <w:numPr>
          <w:ilvl w:val="1"/>
          <w:numId w:val="34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Component B2: </w:t>
      </w:r>
      <w:r w:rsidRPr="005669A7">
        <w:rPr>
          <w:rFonts w:eastAsia="DengXian"/>
          <w:b/>
          <w:bCs/>
          <w:i/>
          <w:iCs/>
          <w:sz w:val="22"/>
          <w:szCs w:val="22"/>
          <w:lang w:eastAsia="zh-CN"/>
        </w:rPr>
        <w:t>using log-normal distribution</w:t>
      </w:r>
    </w:p>
    <w:p w14:paraId="1BAEC863" w14:textId="77777777" w:rsidR="00E91D7B" w:rsidRPr="005669A7" w:rsidRDefault="00E91D7B" w:rsidP="00E91D7B">
      <w:pPr>
        <w:pStyle w:val="ae"/>
        <w:numPr>
          <w:ilvl w:val="2"/>
          <w:numId w:val="36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M</w:t>
      </w:r>
      <w:r w:rsidRPr="005669A7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ean: 0 dB</w:t>
      </w:r>
    </w:p>
    <w:p w14:paraId="1B4A33D7" w14:textId="77777777" w:rsidR="00E91D7B" w:rsidRPr="005669A7" w:rsidRDefault="00E91D7B" w:rsidP="00E91D7B">
      <w:pPr>
        <w:pStyle w:val="ae"/>
        <w:numPr>
          <w:ilvl w:val="2"/>
          <w:numId w:val="36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S</w:t>
      </w: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tandard deviation: </w:t>
      </w:r>
      <w:r w:rsidRPr="005669A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4.2</w:t>
      </w: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 dB</w:t>
      </w:r>
    </w:p>
    <w:p w14:paraId="1C53CDE5" w14:textId="77777777" w:rsidR="00E91D7B" w:rsidRDefault="00E91D7B" w:rsidP="00AF3743">
      <w:pPr>
        <w:spacing w:after="120"/>
        <w:ind w:left="992" w:hangingChars="449" w:hanging="992"/>
        <w:jc w:val="both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</w:p>
    <w:p w14:paraId="0BB617C8" w14:textId="77777777" w:rsidR="003642F4" w:rsidRDefault="003642F4" w:rsidP="003642F4">
      <w:pPr>
        <w:tabs>
          <w:tab w:val="left" w:pos="851"/>
        </w:tabs>
        <w:spacing w:after="120"/>
        <w:ind w:leftChars="1" w:left="709" w:hangingChars="320" w:hanging="707"/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</w:pPr>
      <w:r w:rsidRPr="00A65852">
        <w:rPr>
          <w:rFonts w:eastAsiaTheme="minorEastAsia"/>
          <w:b/>
          <w:bCs/>
          <w:i/>
          <w:iCs/>
          <w:sz w:val="22"/>
          <w:szCs w:val="22"/>
          <w:lang w:eastAsia="ja-JP"/>
        </w:rPr>
        <w:t>Proposal</w:t>
      </w:r>
      <w:r w:rsidRPr="00A65852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5</w:t>
      </w:r>
      <w:r w:rsidRPr="00A65852">
        <w:rPr>
          <w:rFonts w:eastAsiaTheme="minorEastAsia"/>
          <w:b/>
          <w:bCs/>
          <w:i/>
          <w:iCs/>
          <w:sz w:val="22"/>
          <w:szCs w:val="22"/>
          <w:lang w:eastAsia="ja-JP"/>
        </w:rPr>
        <w:t>: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>For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bi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static, </w:t>
      </w:r>
      <w:r w:rsidRPr="000630EC">
        <w:rPr>
          <w:rFonts w:hint="eastAsia"/>
          <w:b/>
          <w:bCs/>
          <w:i/>
          <w:iCs/>
          <w:sz w:val="22"/>
          <w:szCs w:val="22"/>
          <w:lang w:val="en-US" w:eastAsia="zh-CN"/>
        </w:rPr>
        <w:t>t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he following values of component A, B2 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can be used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 for RCS model 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2</w:t>
      </w:r>
      <w:r w:rsidRPr="000630EC">
        <w:rPr>
          <w:b/>
          <w:bCs/>
          <w:i/>
          <w:iCs/>
          <w:sz w:val="22"/>
          <w:szCs w:val="22"/>
          <w:lang w:val="en-US" w:eastAsia="zh-CN"/>
        </w:rPr>
        <w:t xml:space="preserve"> of human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in the Region 1 and Region 2:</w:t>
      </w:r>
    </w:p>
    <w:p w14:paraId="63BB03D5" w14:textId="77777777" w:rsidR="003642F4" w:rsidRPr="005669A7" w:rsidRDefault="003642F4" w:rsidP="003642F4">
      <w:pPr>
        <w:pStyle w:val="ae"/>
        <w:numPr>
          <w:ilvl w:val="1"/>
          <w:numId w:val="34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b/>
          <w:bCs/>
          <w:i/>
          <w:iCs/>
          <w:sz w:val="22"/>
          <w:szCs w:val="22"/>
          <w:lang w:val="en-US" w:eastAsia="zh-CN"/>
        </w:rPr>
        <w:t>C</w:t>
      </w:r>
      <w:r w:rsidRPr="005669A7">
        <w:rPr>
          <w:rFonts w:hint="eastAsia"/>
          <w:b/>
          <w:bCs/>
          <w:i/>
          <w:iCs/>
          <w:sz w:val="22"/>
          <w:szCs w:val="22"/>
          <w:lang w:val="en-US" w:eastAsia="zh-CN"/>
        </w:rPr>
        <w:t>omponent</w:t>
      </w: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 B1: 0 dB </w:t>
      </w:r>
    </w:p>
    <w:p w14:paraId="188EFAB7" w14:textId="77777777" w:rsidR="003642F4" w:rsidRPr="005669A7" w:rsidRDefault="003642F4" w:rsidP="003642F4">
      <w:pPr>
        <w:pStyle w:val="ae"/>
        <w:numPr>
          <w:ilvl w:val="1"/>
          <w:numId w:val="34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Component B2: </w:t>
      </w:r>
      <w:r w:rsidRPr="005669A7">
        <w:rPr>
          <w:rFonts w:eastAsia="DengXian"/>
          <w:b/>
          <w:bCs/>
          <w:i/>
          <w:iCs/>
          <w:sz w:val="22"/>
          <w:szCs w:val="22"/>
          <w:lang w:eastAsia="zh-CN"/>
        </w:rPr>
        <w:t>using log-normal distribution</w:t>
      </w:r>
    </w:p>
    <w:p w14:paraId="40350D61" w14:textId="77777777" w:rsidR="003642F4" w:rsidRPr="005669A7" w:rsidRDefault="003642F4" w:rsidP="003642F4">
      <w:pPr>
        <w:pStyle w:val="ae"/>
        <w:numPr>
          <w:ilvl w:val="2"/>
          <w:numId w:val="36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M</w:t>
      </w:r>
      <w:r w:rsidRPr="005669A7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ean: 0 dB</w:t>
      </w:r>
    </w:p>
    <w:p w14:paraId="4E4F2658" w14:textId="77777777" w:rsidR="003642F4" w:rsidRPr="005669A7" w:rsidRDefault="003642F4" w:rsidP="003642F4">
      <w:pPr>
        <w:pStyle w:val="ae"/>
        <w:numPr>
          <w:ilvl w:val="2"/>
          <w:numId w:val="36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5669A7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S</w:t>
      </w: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tandard deviation: </w:t>
      </w:r>
      <w:r w:rsidRPr="005669A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4.2</w:t>
      </w:r>
      <w:r w:rsidRPr="005669A7">
        <w:rPr>
          <w:b/>
          <w:bCs/>
          <w:i/>
          <w:iCs/>
          <w:sz w:val="22"/>
          <w:szCs w:val="22"/>
          <w:lang w:val="en-US" w:eastAsia="zh-CN"/>
        </w:rPr>
        <w:t xml:space="preserve"> dB</w:t>
      </w:r>
    </w:p>
    <w:p w14:paraId="4D7ECB38" w14:textId="77777777" w:rsidR="003642F4" w:rsidRPr="005669A7" w:rsidRDefault="003642F4" w:rsidP="003642F4">
      <w:pPr>
        <w:pStyle w:val="ae"/>
        <w:numPr>
          <w:ilvl w:val="0"/>
          <w:numId w:val="37"/>
        </w:numPr>
        <w:tabs>
          <w:tab w:val="left" w:pos="0"/>
        </w:tabs>
        <w:spacing w:after="120"/>
        <w:ind w:leftChars="0"/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</w:pPr>
      <w:r w:rsidRPr="005669A7">
        <w:rPr>
          <w:b/>
          <w:bCs/>
          <w:i/>
          <w:iCs/>
          <w:sz w:val="22"/>
          <w:szCs w:val="22"/>
          <w:lang w:val="en-US" w:eastAsia="zh-CN"/>
        </w:rPr>
        <w:lastRenderedPageBreak/>
        <w:t>Component A:</w:t>
      </w:r>
      <w:r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</w:t>
      </w:r>
      <w:r>
        <w:rPr>
          <w:rFonts w:eastAsiaTheme="minorEastAsia" w:hint="eastAsia"/>
          <w:b/>
          <w:bCs/>
          <w:i/>
          <w:iCs/>
          <w:lang w:val="en-US" w:eastAsia="ja-JP"/>
        </w:rPr>
        <w:t>Using the following formula</w:t>
      </w:r>
    </w:p>
    <w:p w14:paraId="1447079A" w14:textId="77777777" w:rsidR="003642F4" w:rsidRPr="00E20B0C" w:rsidRDefault="003642F4" w:rsidP="003642F4">
      <w:pPr>
        <w:pStyle w:val="ae"/>
        <w:numPr>
          <w:ilvl w:val="2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m:oMath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A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max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-min[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-A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cal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</m:e>
        </m:d>
      </m:oMath>
      <w:r>
        <w:rPr>
          <w:rFonts w:eastAsiaTheme="minorEastAsia" w:hint="eastAsia"/>
          <w:b/>
          <w:bCs/>
          <w:i/>
          <w:iCs/>
          <w:lang w:eastAsia="ja-JP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</m:t>
            </m:r>
          </m:sub>
        </m:sSub>
      </m:oMath>
      <w:r w:rsidRPr="001B1C13">
        <w:rPr>
          <w:rFonts w:eastAsiaTheme="minorEastAsia" w:hint="eastAsia"/>
          <w:b/>
          <w:bCs/>
          <w:lang w:eastAsia="ja-JP"/>
        </w:rPr>
        <w:t>]</w:t>
      </w:r>
    </w:p>
    <w:p w14:paraId="03FB53C6" w14:textId="77777777" w:rsidR="003642F4" w:rsidRPr="001B1C13" w:rsidRDefault="004B6C61" w:rsidP="003642F4">
      <w:pPr>
        <w:pStyle w:val="ae"/>
        <w:numPr>
          <w:ilvl w:val="3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max</m:t>
            </m:r>
          </m:sub>
        </m:sSub>
      </m:oMath>
      <w:r w:rsidR="003642F4" w:rsidRPr="005E0DAF">
        <w:rPr>
          <w:rFonts w:eastAsiaTheme="minorEastAsia"/>
          <w:b/>
          <w:bCs/>
          <w:i/>
          <w:iCs/>
          <w:lang w:eastAsia="ja-JP"/>
        </w:rPr>
        <w:t>=</w:t>
      </w:r>
      <w:r w:rsidR="003642F4" w:rsidRPr="005E0DAF">
        <w:rPr>
          <w:b/>
          <w:bCs/>
          <w:i/>
          <w:iCs/>
          <w:lang w:val="en-US" w:eastAsia="zh-CN"/>
        </w:rPr>
        <w:t>-</w:t>
      </w:r>
      <w:r w:rsidR="003642F4">
        <w:rPr>
          <w:rFonts w:eastAsiaTheme="minorEastAsia" w:hint="eastAsia"/>
          <w:b/>
          <w:bCs/>
          <w:i/>
          <w:iCs/>
          <w:lang w:val="en-US" w:eastAsia="ja-JP"/>
        </w:rPr>
        <w:t>9</w:t>
      </w:r>
      <w:r w:rsidR="003642F4" w:rsidRPr="005E0DAF">
        <w:rPr>
          <w:b/>
          <w:bCs/>
          <w:i/>
          <w:iCs/>
          <w:lang w:val="en-US" w:eastAsia="zh-CN"/>
        </w:rPr>
        <w:t>.</w:t>
      </w:r>
      <w:r w:rsidR="003642F4">
        <w:rPr>
          <w:rFonts w:eastAsiaTheme="minorEastAsia" w:hint="eastAsia"/>
          <w:b/>
          <w:bCs/>
          <w:i/>
          <w:iCs/>
          <w:lang w:val="en-US" w:eastAsia="ja-JP"/>
        </w:rPr>
        <w:t>4</w:t>
      </w:r>
      <w:r w:rsidR="003642F4" w:rsidRPr="005E0DAF">
        <w:rPr>
          <w:b/>
          <w:bCs/>
          <w:i/>
          <w:iCs/>
          <w:lang w:val="en-US" w:eastAsia="zh-CN"/>
        </w:rPr>
        <w:t xml:space="preserve"> </w:t>
      </w:r>
      <w:r w:rsidR="003642F4" w:rsidRPr="005E0DAF">
        <w:rPr>
          <w:rFonts w:eastAsiaTheme="minorEastAsia"/>
          <w:b/>
          <w:bCs/>
          <w:i/>
          <w:iCs/>
          <w:lang w:val="en-US" w:eastAsia="ja-JP"/>
        </w:rPr>
        <w:t>[</w:t>
      </w:r>
      <w:proofErr w:type="spellStart"/>
      <w:r w:rsidR="003642F4" w:rsidRPr="005E0DAF">
        <w:rPr>
          <w:b/>
          <w:bCs/>
          <w:i/>
          <w:iCs/>
          <w:lang w:val="en-US" w:eastAsia="zh-CN"/>
        </w:rPr>
        <w:t>dBsm</w:t>
      </w:r>
      <w:proofErr w:type="spellEnd"/>
      <w:r w:rsidR="003642F4" w:rsidRPr="005E0DAF">
        <w:rPr>
          <w:rFonts w:eastAsiaTheme="minorEastAsia"/>
          <w:b/>
          <w:bCs/>
          <w:i/>
          <w:iCs/>
          <w:lang w:val="en-US" w:eastAsia="ja-JP"/>
        </w:rPr>
        <w:t>]</w:t>
      </w:r>
    </w:p>
    <w:p w14:paraId="5BC98894" w14:textId="77777777" w:rsidR="003642F4" w:rsidRPr="00E20B0C" w:rsidRDefault="003642F4" w:rsidP="003642F4">
      <w:pPr>
        <w:pStyle w:val="ae"/>
        <w:numPr>
          <w:ilvl w:val="3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>
        <w:rPr>
          <w:rFonts w:eastAsiaTheme="minorEastAsia" w:hint="eastAsia"/>
          <w:b/>
          <w:bCs/>
          <w:i/>
          <w:iCs/>
          <w:lang w:eastAsia="ja-JP"/>
        </w:rPr>
        <w:t>[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</m:t>
            </m:r>
          </m:sub>
        </m:sSub>
      </m:oMath>
      <w:r>
        <w:rPr>
          <w:rFonts w:eastAsiaTheme="minorEastAsia" w:hint="eastAsia"/>
          <w:b/>
          <w:bCs/>
          <w:i/>
          <w:iCs/>
          <w:lang w:val="en-US" w:eastAsia="ja-JP"/>
        </w:rPr>
        <w:t>=30]</w:t>
      </w:r>
    </w:p>
    <w:p w14:paraId="5D8971B3" w14:textId="77777777" w:rsidR="003642F4" w:rsidRPr="005E0DAF" w:rsidRDefault="004B6C61" w:rsidP="003642F4">
      <w:pPr>
        <w:pStyle w:val="ae"/>
        <w:numPr>
          <w:ilvl w:val="3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cal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</m:t>
        </m:r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p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b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p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 </m:t>
            </m:r>
            <m:r>
              <m:rPr>
                <m:sty m:val="b"/>
              </m:rPr>
              <w:rPr>
                <w:rFonts w:ascii="Cambria Math" w:eastAsiaTheme="minorEastAsia" w:hAnsi="Cambria Math"/>
                <w:lang w:eastAsia="ja-JP"/>
              </w:rPr>
              <m:t>cos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2</m:t>
            </m:r>
          </m:sup>
        </m:sSup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s</m:t>
            </m:r>
          </m:sub>
        </m:sSub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pPr>
          <m:e>
            <m:r>
              <m:rPr>
                <m:sty m:val="b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 xml:space="preserve"> sinc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πa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λ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sz w:val="21"/>
                        <w:szCs w:val="21"/>
                        <w:lang w:eastAsia="ja-JP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sin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sin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sz w:val="21"/>
                        <w:szCs w:val="21"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φ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s</m:t>
                    </m:r>
                  </m:sub>
                </m:sSub>
              </m:e>
            </m:d>
          </m:e>
        </m:d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pPr>
          <m:e>
            <m:r>
              <m:rPr>
                <m:sty m:val="b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sinc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2</m:t>
            </m:r>
          </m:sup>
        </m:sSup>
        <m:d>
          <m:dPr>
            <m:begChr m:val="["/>
            <m:endChr m:val="]"/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πb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λ</m:t>
                </m:r>
              </m:den>
            </m:f>
            <m:d>
              <m:d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cos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sz w:val="21"/>
                        <w:szCs w:val="21"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sz w:val="21"/>
                        <w:szCs w:val="21"/>
                        <w:lang w:eastAsia="ja-JP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cos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1"/>
                        <w:szCs w:val="21"/>
                        <w:lang w:eastAsia="ja-JP"/>
                      </w:rPr>
                      <m:t>s</m:t>
                    </m:r>
                  </m:sub>
                </m:sSub>
              </m:e>
            </m:d>
          </m:e>
        </m:d>
      </m:oMath>
      <w:r w:rsidR="003642F4" w:rsidRPr="00D11A1D">
        <w:rPr>
          <w:rFonts w:eastAsiaTheme="minorEastAsia" w:hint="eastAsia"/>
          <w:iCs/>
          <w:sz w:val="21"/>
          <w:szCs w:val="21"/>
          <w:lang w:eastAsia="ja-JP"/>
        </w:rPr>
        <w:t xml:space="preserve"> </w:t>
      </w:r>
    </w:p>
    <w:p w14:paraId="6F3B4425" w14:textId="1C0B5A02" w:rsidR="00E91D7B" w:rsidRPr="003642F4" w:rsidRDefault="003642F4" w:rsidP="003642F4">
      <w:pPr>
        <w:pStyle w:val="ae"/>
        <w:numPr>
          <w:ilvl w:val="4"/>
          <w:numId w:val="32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lang w:val="en-US" w:eastAsia="zh-CN"/>
        </w:rPr>
      </w:pPr>
      <w:r w:rsidRPr="005E0DAF">
        <w:rPr>
          <w:rFonts w:eastAsiaTheme="minorEastAsia"/>
          <w:b/>
          <w:bCs/>
          <w:i/>
          <w:iCs/>
          <w:lang w:val="en-US" w:eastAsia="ja-JP"/>
        </w:rPr>
        <w:t>[</w:t>
      </w:r>
      <w:r>
        <w:rPr>
          <w:rFonts w:eastAsiaTheme="minorEastAsia" w:hint="eastAsia"/>
          <w:b/>
          <w:bCs/>
          <w:i/>
          <w:iCs/>
          <w:lang w:val="en-US" w:eastAsia="ja-JP"/>
        </w:rPr>
        <w:t>a=</w:t>
      </w:r>
      <w:r w:rsidRPr="005E0DAF">
        <w:rPr>
          <w:rFonts w:eastAsiaTheme="minorEastAsia"/>
          <w:b/>
          <w:bCs/>
          <w:i/>
          <w:iCs/>
          <w:lang w:val="en-US" w:eastAsia="ja-JP"/>
        </w:rPr>
        <w:t>b</w:t>
      </w:r>
      <w:r>
        <w:rPr>
          <w:rFonts w:eastAsiaTheme="minorEastAsia" w:hint="eastAsia"/>
          <w:b/>
          <w:bCs/>
          <w:i/>
          <w:iCs/>
          <w:lang w:val="en-US" w:eastAsia="ja-JP"/>
        </w:rPr>
        <w:t>=</w:t>
      </w:r>
      <w:r w:rsidRPr="00FF64C7">
        <w:rPr>
          <w:rFonts w:ascii="Cambria Math" w:eastAsiaTheme="minorEastAsia" w:hAnsi="Cambria Math"/>
          <w:b/>
          <w:bCs/>
          <w:i/>
          <w:sz w:val="21"/>
          <w:szCs w:val="21"/>
          <w:lang w:eastAsia="ja-JP"/>
        </w:rPr>
        <w:t xml:space="preserve"> </w:t>
      </w:r>
      <m:oMath>
        <m:r>
          <m:rPr>
            <m:sty m:val="bi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λ</m:t>
        </m:r>
      </m:oMath>
      <w:r w:rsidRPr="005E0DAF">
        <w:rPr>
          <w:rFonts w:eastAsiaTheme="minorEastAsia"/>
          <w:b/>
          <w:bCs/>
          <w:i/>
          <w:iCs/>
          <w:lang w:val="en-US" w:eastAsia="ja-JP"/>
        </w:rPr>
        <w:t>]</w:t>
      </w:r>
    </w:p>
    <w:p w14:paraId="0F60B8C6" w14:textId="77777777" w:rsidR="00E91D7B" w:rsidRDefault="00E91D7B" w:rsidP="00AF3743">
      <w:pPr>
        <w:spacing w:after="120"/>
        <w:ind w:left="992" w:hangingChars="449" w:hanging="992"/>
        <w:jc w:val="both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</w:p>
    <w:p w14:paraId="2623C5AF" w14:textId="77777777" w:rsidR="000A4497" w:rsidRPr="00E840B1" w:rsidRDefault="000A4497" w:rsidP="000A4497">
      <w:pPr>
        <w:tabs>
          <w:tab w:val="left" w:pos="851"/>
        </w:tabs>
        <w:spacing w:after="120"/>
        <w:ind w:leftChars="1" w:left="709" w:hangingChars="320" w:hanging="707"/>
        <w:jc w:val="both"/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</w:pPr>
      <w:r w:rsidRPr="00E840B1">
        <w:rPr>
          <w:rFonts w:eastAsiaTheme="minorEastAsia"/>
          <w:b/>
          <w:bCs/>
          <w:i/>
          <w:iCs/>
          <w:sz w:val="22"/>
          <w:szCs w:val="22"/>
          <w:lang w:eastAsia="ja-JP"/>
        </w:rPr>
        <w:t>Proposal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6</w:t>
      </w:r>
      <w:r w:rsidRPr="00E840B1">
        <w:rPr>
          <w:rFonts w:eastAsiaTheme="minorEastAsia"/>
          <w:b/>
          <w:bCs/>
          <w:i/>
          <w:iCs/>
          <w:sz w:val="22"/>
          <w:szCs w:val="22"/>
          <w:lang w:eastAsia="ja-JP"/>
        </w:rPr>
        <w:t>: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Pr="00E840B1">
        <w:rPr>
          <w:b/>
          <w:bCs/>
          <w:i/>
          <w:iCs/>
          <w:sz w:val="22"/>
          <w:szCs w:val="22"/>
          <w:lang w:val="en-US" w:eastAsia="zh-CN"/>
        </w:rPr>
        <w:t>For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</w:t>
      </w:r>
      <w:r w:rsidRPr="00E840B1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model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l</w:t>
      </w:r>
      <w:r w:rsidRPr="00E840B1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ing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vehicle, AGV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, UAV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with 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multiple 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scattering points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, the bi</w:t>
      </w:r>
      <w:r w:rsidRPr="00E840B1">
        <w:rPr>
          <w:b/>
          <w:bCs/>
          <w:i/>
          <w:iCs/>
          <w:sz w:val="22"/>
          <w:szCs w:val="22"/>
          <w:lang w:val="en-US" w:eastAsia="zh-CN"/>
        </w:rPr>
        <w:t>static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RCS </w:t>
      </w:r>
      <w:r w:rsidRPr="00E840B1">
        <w:rPr>
          <w:b/>
          <w:bCs/>
          <w:i/>
          <w:iCs/>
          <w:sz w:val="22"/>
          <w:szCs w:val="22"/>
          <w:lang w:eastAsia="zh-CN"/>
        </w:rPr>
        <w:t>A*B1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Pr="00E840B1">
        <w:rPr>
          <w:b/>
          <w:bCs/>
          <w:i/>
          <w:iCs/>
          <w:lang w:eastAsia="zh-CN"/>
        </w:rPr>
        <w:t xml:space="preserve">i.e.,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rcs</m:t>
            </m:r>
          </m:e>
          <m:sub>
            <m:r>
              <m:rPr>
                <m:nor/>
              </m:rPr>
              <w:rPr>
                <w:rFonts w:eastAsiaTheme="minorEastAsia" w:hint="eastAsia"/>
                <w:b/>
                <w:bCs/>
                <w:i/>
                <w:iCs/>
                <w:lang w:eastAsia="ja-JP"/>
              </w:rPr>
              <m:t>B,</m:t>
            </m:r>
            <m:r>
              <m:rPr>
                <m:nor/>
              </m:rPr>
              <w:rPr>
                <w:rFonts w:ascii="Cambria Math" w:eastAsiaTheme="minorEastAsia" w:hint="eastAsia"/>
                <w:b/>
                <w:bCs/>
                <w:i/>
                <w:iCs/>
                <w:lang w:eastAsia="ja-JP"/>
              </w:rPr>
              <m:t xml:space="preserve"> </m:t>
            </m:r>
            <m:r>
              <m:rPr>
                <m:nor/>
              </m:rPr>
              <w:rPr>
                <w:rFonts w:eastAsiaTheme="minorEastAsia" w:hint="eastAsia"/>
                <w:b/>
                <w:bCs/>
                <w:i/>
                <w:iCs/>
                <w:lang w:eastAsia="ja-JP"/>
              </w:rPr>
              <m:t>n</m:t>
            </m:r>
          </m:sub>
        </m:sSub>
        <m:r>
          <m:rPr>
            <m:sty m:val="bi"/>
          </m:rPr>
          <w:rPr>
            <w:rFonts w:ascii="Cambria Math" w:hAnsi="Cambria Math"/>
          </w:rPr>
          <m:t xml:space="preserve"> 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</m:e>
        </m:d>
      </m:oMath>
      <w:r>
        <w:rPr>
          <w:rFonts w:eastAsiaTheme="minorEastAsia" w:hint="eastAsia"/>
          <w:b/>
          <w:bCs/>
          <w:i/>
          <w:iCs/>
          <w:sz w:val="21"/>
          <w:szCs w:val="21"/>
          <w:lang w:eastAsia="ja-JP"/>
        </w:rPr>
        <w:t xml:space="preserve"> 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value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of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each scattering point can be calculated by using following formul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as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:</w:t>
      </w:r>
    </w:p>
    <w:p w14:paraId="45639A4C" w14:textId="77777777" w:rsidR="000A4497" w:rsidRDefault="004B6C61" w:rsidP="000A4497">
      <w:pPr>
        <w:wordWrap w:val="0"/>
        <w:overflowPunct w:val="0"/>
        <w:autoSpaceDE w:val="0"/>
        <w:autoSpaceDN w:val="0"/>
        <w:adjustRightInd w:val="0"/>
        <w:spacing w:afterLines="0" w:after="0"/>
        <w:contextualSpacing/>
        <w:jc w:val="right"/>
        <w:textAlignment w:val="baseline"/>
        <w:rPr>
          <w:rFonts w:eastAsiaTheme="minorEastAsia"/>
          <w:b/>
          <w:bCs/>
          <w:lang w:eastAsia="ja-JP"/>
        </w:rPr>
      </w:pP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1"/>
                <w:szCs w:val="21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1"/>
                <w:szCs w:val="21"/>
              </w:rPr>
              <m:t>rcs</m:t>
            </m:r>
          </m:e>
          <m:sub>
            <m:r>
              <m:rPr>
                <m:nor/>
              </m:rPr>
              <w:rPr>
                <w:rFonts w:eastAsiaTheme="minorEastAsia" w:hint="eastAsia"/>
                <w:b/>
                <w:bCs/>
                <w:i/>
                <w:iCs/>
                <w:sz w:val="21"/>
                <w:szCs w:val="21"/>
                <w:lang w:eastAsia="ja-JP"/>
              </w:rPr>
              <m:t>B</m:t>
            </m:r>
            <m:r>
              <m:rPr>
                <m:nor/>
              </m:rPr>
              <w:rPr>
                <w:rFonts w:ascii="Cambria Math" w:eastAsiaTheme="minorEastAsia" w:hint="eastAsia"/>
                <w:b/>
                <w:bCs/>
                <w:i/>
                <w:iCs/>
                <w:sz w:val="21"/>
                <w:szCs w:val="21"/>
                <w:lang w:eastAsia="ja-JP"/>
              </w:rPr>
              <m:t>, n</m:t>
            </m:r>
          </m:sub>
        </m:sSub>
        <m:r>
          <m:rPr>
            <m:sty m:val="bi"/>
          </m:rPr>
          <w:rPr>
            <w:rFonts w:ascii="Cambria Math" w:hAnsi="Cambria Math"/>
            <w:sz w:val="21"/>
            <w:szCs w:val="21"/>
          </w:rPr>
          <m:t xml:space="preserve"> 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=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max,n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-min[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-A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cal,n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1"/>
                    <w:szCs w:val="21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1"/>
                    <w:szCs w:val="21"/>
                    <w:lang w:eastAsia="ja-JP"/>
                  </w:rPr>
                  <m:t>s</m:t>
                </m:r>
              </m:sub>
            </m:sSub>
          </m:e>
        </m:d>
      </m:oMath>
      <w:r w:rsidR="000A4497" w:rsidRPr="0096518A">
        <w:rPr>
          <w:rFonts w:eastAsiaTheme="minorEastAsia" w:hint="eastAsia"/>
          <w:b/>
          <w:bCs/>
          <w:i/>
          <w:iCs/>
          <w:sz w:val="21"/>
          <w:szCs w:val="21"/>
          <w:lang w:eastAsia="ja-JP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m</m:t>
            </m:r>
          </m:sub>
        </m:sSub>
      </m:oMath>
      <w:r w:rsidR="000A4497" w:rsidRPr="0096518A">
        <w:rPr>
          <w:rFonts w:eastAsiaTheme="minorEastAsia" w:hint="eastAsia"/>
          <w:b/>
          <w:bCs/>
          <w:sz w:val="21"/>
          <w:szCs w:val="21"/>
          <w:lang w:eastAsia="ja-JP"/>
        </w:rPr>
        <w:t>]</w:t>
      </w:r>
      <w:r w:rsidR="000A4497">
        <w:rPr>
          <w:rFonts w:eastAsiaTheme="minorEastAsia" w:hint="eastAsia"/>
          <w:b/>
          <w:bCs/>
          <w:sz w:val="21"/>
          <w:szCs w:val="21"/>
          <w:lang w:eastAsia="ja-JP"/>
        </w:rPr>
        <w:t xml:space="preserve">, in range of 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s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s</m:t>
            </m:r>
          </m:sub>
        </m:sSub>
      </m:oMath>
      <w:r w:rsidR="000A4497">
        <w:rPr>
          <w:rFonts w:eastAsiaTheme="minorEastAsia" w:hint="eastAsia"/>
          <w:b/>
          <w:bCs/>
          <w:lang w:eastAsia="ja-JP"/>
        </w:rPr>
        <w:t xml:space="preserve">                      </w:t>
      </w:r>
    </w:p>
    <w:p w14:paraId="192339A4" w14:textId="77777777" w:rsidR="000A4497" w:rsidRDefault="004B6C61" w:rsidP="000A4497">
      <w:pPr>
        <w:overflowPunct w:val="0"/>
        <w:autoSpaceDE w:val="0"/>
        <w:autoSpaceDN w:val="0"/>
        <w:adjustRightInd w:val="0"/>
        <w:spacing w:afterLines="0" w:after="0"/>
        <w:contextualSpacing/>
        <w:jc w:val="right"/>
        <w:textAlignment w:val="baseline"/>
        <w:rPr>
          <w:rFonts w:eastAsiaTheme="minorEastAsia"/>
          <w:b/>
          <w:bCs/>
          <w:iCs/>
          <w:sz w:val="21"/>
          <w:szCs w:val="21"/>
          <w:lang w:eastAsia="ja-JP"/>
        </w:rPr>
      </w:pP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1"/>
                <w:szCs w:val="21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1"/>
                <w:szCs w:val="21"/>
              </w:rPr>
              <m:t>rcs</m:t>
            </m:r>
          </m:e>
          <m:sub>
            <m:r>
              <m:rPr>
                <m:nor/>
              </m:rPr>
              <w:rPr>
                <w:rFonts w:eastAsiaTheme="minorEastAsia" w:hint="eastAsia"/>
                <w:b/>
                <w:bCs/>
                <w:i/>
                <w:iCs/>
                <w:sz w:val="21"/>
                <w:szCs w:val="21"/>
                <w:lang w:eastAsia="ja-JP"/>
              </w:rPr>
              <m:t>B</m:t>
            </m:r>
            <m:r>
              <m:rPr>
                <m:nor/>
              </m:rPr>
              <w:rPr>
                <w:rFonts w:ascii="Cambria Math" w:eastAsiaTheme="minorEastAsia" w:hint="eastAsia"/>
                <w:b/>
                <w:bCs/>
                <w:i/>
                <w:iCs/>
                <w:sz w:val="21"/>
                <w:szCs w:val="21"/>
                <w:lang w:eastAsia="ja-JP"/>
              </w:rPr>
              <m:t>, n</m:t>
            </m:r>
          </m:sub>
        </m:sSub>
        <m:r>
          <m:rPr>
            <m:sty m:val="bi"/>
          </m:rPr>
          <w:rPr>
            <w:rFonts w:ascii="Cambria Math" w:hAnsi="Cambria Math"/>
            <w:sz w:val="21"/>
            <w:szCs w:val="21"/>
          </w:rPr>
          <m:t xml:space="preserve"> 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=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max,n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-A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m</m:t>
            </m:r>
          </m:sub>
        </m:sSub>
      </m:oMath>
      <w:r w:rsidR="000A4497" w:rsidRPr="00EA3B43">
        <w:rPr>
          <w:rFonts w:eastAsiaTheme="minorEastAsia" w:hint="eastAsia"/>
          <w:b/>
          <w:bCs/>
          <w:iCs/>
          <w:sz w:val="21"/>
          <w:szCs w:val="21"/>
          <w:lang w:eastAsia="ja-JP"/>
        </w:rPr>
        <w:t>, out</w:t>
      </w:r>
      <w:r w:rsidR="000A4497">
        <w:rPr>
          <w:rFonts w:eastAsiaTheme="minorEastAsia" w:hint="eastAsia"/>
          <w:b/>
          <w:bCs/>
          <w:iCs/>
          <w:sz w:val="21"/>
          <w:szCs w:val="21"/>
          <w:lang w:eastAsia="ja-JP"/>
        </w:rPr>
        <w:t xml:space="preserve">side </w:t>
      </w:r>
      <w:r w:rsidR="000A4497" w:rsidRPr="00EA3B43">
        <w:rPr>
          <w:rFonts w:eastAsiaTheme="minorEastAsia" w:hint="eastAsia"/>
          <w:b/>
          <w:bCs/>
          <w:iCs/>
          <w:sz w:val="21"/>
          <w:szCs w:val="21"/>
          <w:lang w:eastAsia="ja-JP"/>
        </w:rPr>
        <w:t xml:space="preserve">range </w:t>
      </w:r>
      <w:r w:rsidR="000A4497">
        <w:rPr>
          <w:rFonts w:eastAsiaTheme="minorEastAsia" w:hint="eastAsia"/>
          <w:b/>
          <w:bCs/>
          <w:iCs/>
          <w:sz w:val="21"/>
          <w:szCs w:val="21"/>
          <w:lang w:eastAsia="ja-JP"/>
        </w:rPr>
        <w:t xml:space="preserve">of 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θ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s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1"/>
            <w:szCs w:val="21"/>
            <w:lang w:eastAsia="ja-JP"/>
          </w:rPr>
          <m:t>,</m:t>
        </m:r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1"/>
                <w:szCs w:val="21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1"/>
                <w:szCs w:val="21"/>
                <w:lang w:eastAsia="ja-JP"/>
              </w:rPr>
              <m:t>s</m:t>
            </m:r>
          </m:sub>
        </m:sSub>
      </m:oMath>
      <w:r w:rsidR="000A4497" w:rsidRPr="00EA3B43">
        <w:rPr>
          <w:rFonts w:eastAsiaTheme="minorEastAsia" w:hint="eastAsia"/>
          <w:b/>
          <w:bCs/>
          <w:iCs/>
          <w:sz w:val="21"/>
          <w:szCs w:val="21"/>
          <w:lang w:eastAsia="ja-JP"/>
        </w:rPr>
        <w:t xml:space="preserve">    </w:t>
      </w:r>
      <w:r w:rsidR="000A4497">
        <w:rPr>
          <w:rFonts w:eastAsiaTheme="minorEastAsia"/>
          <w:b/>
          <w:bCs/>
          <w:iCs/>
          <w:sz w:val="21"/>
          <w:szCs w:val="21"/>
          <w:lang w:eastAsia="ja-JP"/>
        </w:rPr>
        <w:tab/>
      </w:r>
      <w:r w:rsidR="000A4497">
        <w:rPr>
          <w:rFonts w:eastAsiaTheme="minorEastAsia"/>
          <w:b/>
          <w:bCs/>
          <w:iCs/>
          <w:sz w:val="21"/>
          <w:szCs w:val="21"/>
          <w:lang w:eastAsia="ja-JP"/>
        </w:rPr>
        <w:tab/>
      </w:r>
      <w:r w:rsidR="000A4497">
        <w:rPr>
          <w:rFonts w:eastAsiaTheme="minorEastAsia"/>
          <w:b/>
          <w:bCs/>
          <w:iCs/>
          <w:sz w:val="21"/>
          <w:szCs w:val="21"/>
          <w:lang w:eastAsia="ja-JP"/>
        </w:rPr>
        <w:tab/>
      </w:r>
      <w:r w:rsidR="000A4497">
        <w:rPr>
          <w:rFonts w:eastAsiaTheme="minorEastAsia"/>
          <w:b/>
          <w:bCs/>
          <w:iCs/>
          <w:sz w:val="21"/>
          <w:szCs w:val="21"/>
          <w:lang w:eastAsia="ja-JP"/>
        </w:rPr>
        <w:tab/>
      </w:r>
      <w:r w:rsidR="000A4497">
        <w:rPr>
          <w:rFonts w:eastAsiaTheme="minorEastAsia"/>
          <w:b/>
          <w:bCs/>
          <w:iCs/>
          <w:sz w:val="21"/>
          <w:szCs w:val="21"/>
          <w:lang w:eastAsia="ja-JP"/>
        </w:rPr>
        <w:tab/>
      </w:r>
    </w:p>
    <w:p w14:paraId="77670EDC" w14:textId="77777777" w:rsidR="000A4497" w:rsidRPr="003642F4" w:rsidRDefault="004B6C61" w:rsidP="000A4497">
      <w:pPr>
        <w:pStyle w:val="ae"/>
        <w:numPr>
          <w:ilvl w:val="0"/>
          <w:numId w:val="38"/>
        </w:numPr>
        <w:overflowPunct w:val="0"/>
        <w:autoSpaceDE w:val="0"/>
        <w:autoSpaceDN w:val="0"/>
        <w:adjustRightInd w:val="0"/>
        <w:spacing w:afterLines="0" w:after="0"/>
        <w:ind w:leftChars="0"/>
        <w:contextualSpacing/>
        <w:textAlignment w:val="baseline"/>
        <w:rPr>
          <w:rFonts w:eastAsiaTheme="minorEastAsia"/>
          <w:sz w:val="22"/>
          <w:szCs w:val="22"/>
          <w:lang w:val="en-US" w:eastAsia="ja-JP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max,n</m:t>
            </m:r>
          </m:sub>
        </m:sSub>
      </m:oMath>
      <w:r w:rsidR="000A4497" w:rsidRPr="003642F4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: </w:t>
      </w:r>
      <w:r w:rsidR="000A4497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using</w:t>
      </w:r>
      <w:r w:rsidR="000A4497" w:rsidRPr="003642F4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the same value as monostatic case</w:t>
      </w:r>
    </w:p>
    <w:p w14:paraId="47B1F64C" w14:textId="77777777" w:rsidR="000A4497" w:rsidRPr="0096518A" w:rsidRDefault="004B6C61" w:rsidP="000A4497">
      <w:pPr>
        <w:pStyle w:val="ae"/>
        <w:numPr>
          <w:ilvl w:val="0"/>
          <w:numId w:val="38"/>
        </w:numPr>
        <w:overflowPunct w:val="0"/>
        <w:autoSpaceDE w:val="0"/>
        <w:autoSpaceDN w:val="0"/>
        <w:adjustRightInd w:val="0"/>
        <w:spacing w:afterLines="0" w:after="0"/>
        <w:ind w:leftChars="0"/>
        <w:contextualSpacing/>
        <w:jc w:val="both"/>
        <w:textAlignment w:val="baseline"/>
        <w:rPr>
          <w:rFonts w:eastAsiaTheme="minorEastAsia"/>
          <w:sz w:val="22"/>
          <w:szCs w:val="22"/>
          <w:lang w:val="en-US" w:eastAsia="ja-JP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cal,n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</m:oMath>
      <w:r w:rsidR="000A4497" w:rsidRPr="0096518A">
        <w:rPr>
          <w:rFonts w:eastAsiaTheme="minorEastAsia" w:hint="eastAsia"/>
          <w:b/>
          <w:bCs/>
          <w:iCs/>
          <w:sz w:val="22"/>
          <w:szCs w:val="22"/>
          <w:lang w:eastAsia="ja-JP"/>
        </w:rPr>
        <w:t xml:space="preserve">: </w:t>
      </w:r>
    </w:p>
    <w:p w14:paraId="11429C80" w14:textId="77777777" w:rsidR="000A4497" w:rsidRPr="0096518A" w:rsidRDefault="004B6C61" w:rsidP="000A4497">
      <w:pPr>
        <w:pStyle w:val="ae"/>
        <w:numPr>
          <w:ilvl w:val="0"/>
          <w:numId w:val="39"/>
        </w:numPr>
        <w:overflowPunct w:val="0"/>
        <w:autoSpaceDE w:val="0"/>
        <w:autoSpaceDN w:val="0"/>
        <w:adjustRightInd w:val="0"/>
        <w:spacing w:afterLines="0" w:after="0"/>
        <w:ind w:leftChars="0"/>
        <w:contextualSpacing/>
        <w:jc w:val="both"/>
        <w:textAlignment w:val="baseline"/>
        <w:rPr>
          <w:rFonts w:eastAsiaTheme="minorEastAsia"/>
          <w:i/>
          <w:iCs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cal,n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</m:oMath>
      <w:r w:rsidR="000A4497" w:rsidRPr="0096518A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 for</w:t>
      </w:r>
      <w:r w:rsidR="000A4497" w:rsidRPr="0096518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vertical face</w:t>
      </w:r>
      <w:r w:rsidR="000A4497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s</w:t>
      </w:r>
      <w:r w:rsidR="000A4497" w:rsidRPr="0096518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(</w:t>
      </w:r>
      <w:r w:rsidR="000A4497" w:rsidRPr="0096518A">
        <w:rPr>
          <w:rFonts w:eastAsiaTheme="minorEastAsia"/>
          <w:b/>
          <w:bCs/>
          <w:i/>
          <w:iCs/>
          <w:sz w:val="22"/>
          <w:szCs w:val="22"/>
          <w:lang w:eastAsia="ja-JP"/>
        </w:rPr>
        <w:t>front, left, back, right</w:t>
      </w:r>
      <w:r w:rsidR="000A4497" w:rsidRPr="0096518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):</w:t>
      </w:r>
    </w:p>
    <w:p w14:paraId="437A9AA4" w14:textId="77777777" w:rsidR="000A4497" w:rsidRPr="005C64F5" w:rsidRDefault="000A4497" w:rsidP="000A4497">
      <w:pPr>
        <w:pStyle w:val="ae"/>
        <w:wordWrap w:val="0"/>
        <w:overflowPunct w:val="0"/>
        <w:autoSpaceDE w:val="0"/>
        <w:autoSpaceDN w:val="0"/>
        <w:adjustRightInd w:val="0"/>
        <w:spacing w:afterLines="0" w:after="0"/>
        <w:ind w:leftChars="0" w:left="880"/>
        <w:contextualSpacing/>
        <w:jc w:val="right"/>
        <w:textAlignment w:val="baseline"/>
        <w:rPr>
          <w:rFonts w:eastAsiaTheme="minorEastAsia"/>
          <w:i/>
          <w:iCs/>
          <w:lang w:eastAsia="ja-JP"/>
        </w:rPr>
      </w:pPr>
      <m:oMath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10</m:t>
        </m:r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log</m:t>
        </m:r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10</m:t>
        </m:r>
        <m:d>
          <m:dPr>
            <m:begChr m:val="{"/>
            <m:endChr m:val="}"/>
            <m:ctrlPr>
              <w:rPr>
                <w:rFonts w:ascii="Cambria Math" w:eastAsiaTheme="minorEastAsia" w:hAnsi="Cambria Math"/>
                <w:b/>
                <w:bCs/>
                <w:i/>
                <w:iCs/>
                <w:lang w:eastAsia="ja-JP"/>
              </w:rPr>
            </m:ctrlPr>
          </m:dPr>
          <m:e>
            <m:sSup>
              <m:sSup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p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sSup>
                          <m:sSupPr>
                            <m:ctrlPr>
                              <w:rPr>
                                <w:rFonts w:ascii="Cambria Math" w:eastAsiaTheme="minorEastAsia" w:hAnsi="Cambria Math"/>
                                <w:b/>
                                <w:bCs/>
                                <w:i/>
                                <w:iCs/>
                                <w:lang w:eastAsia="ja-JP"/>
                              </w:rPr>
                            </m:ctrlPr>
                          </m:sSup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Theme="minorEastAsia" w:hAnsi="Cambria Math"/>
                                <w:lang w:eastAsia="ja-JP"/>
                              </w:rPr>
                              <m:t>sin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 w:eastAsiaTheme="minorEastAsia" w:hAnsi="Cambria Math"/>
                                <w:lang w:eastAsia="ja-JP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 </m:t>
                    </m:r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cos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2</m:t>
                    </m:r>
                  </m:sup>
                </m:sSup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φ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 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sinc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2</m:t>
                </m:r>
              </m:sup>
            </m:sSup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πa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λ</m:t>
                    </m:r>
                  </m:den>
                </m:f>
                <m:d>
                  <m:d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d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φ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sin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φ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</m:t>
                        </m:r>
                      </m:sub>
                    </m:sSub>
                  </m:e>
                </m:d>
              </m:e>
            </m:d>
            <m:sSup>
              <m:sSup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pPr>
              <m:e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sinc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2</m:t>
                </m:r>
              </m:sup>
            </m:sSup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πb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λ</m:t>
                    </m:r>
                  </m:den>
                </m:f>
                <m:d>
                  <m:d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d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cos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cos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</m:t>
                        </m:r>
                      </m:sub>
                    </m:sSub>
                  </m:e>
                </m:d>
              </m:e>
            </m:d>
          </m:e>
        </m:d>
      </m:oMath>
      <w:r w:rsidRPr="005C64F5">
        <w:rPr>
          <w:rFonts w:eastAsiaTheme="minorEastAsia" w:hint="eastAsia"/>
          <w:b/>
          <w:bCs/>
          <w:i/>
          <w:iCs/>
          <w:lang w:eastAsia="ja-JP"/>
        </w:rPr>
        <w:t xml:space="preserve">     </w:t>
      </w:r>
      <w:r w:rsidRPr="005C64F5">
        <w:rPr>
          <w:rFonts w:eastAsiaTheme="minorEastAsia" w:hint="eastAsia"/>
          <w:b/>
          <w:bCs/>
          <w:i/>
          <w:iCs/>
          <w:sz w:val="18"/>
          <w:szCs w:val="18"/>
          <w:lang w:eastAsia="ja-JP"/>
        </w:rPr>
        <w:t xml:space="preserve">  </w:t>
      </w:r>
      <w:r>
        <w:rPr>
          <w:rFonts w:eastAsiaTheme="minorEastAsia" w:hint="eastAsia"/>
          <w:b/>
          <w:bCs/>
          <w:i/>
          <w:iCs/>
          <w:sz w:val="18"/>
          <w:szCs w:val="18"/>
          <w:lang w:eastAsia="ja-JP"/>
        </w:rPr>
        <w:t xml:space="preserve">           </w:t>
      </w:r>
    </w:p>
    <w:p w14:paraId="518B4BA3" w14:textId="77777777" w:rsidR="000A4497" w:rsidRPr="0096518A" w:rsidRDefault="004B6C61" w:rsidP="000A4497">
      <w:pPr>
        <w:pStyle w:val="ae"/>
        <w:numPr>
          <w:ilvl w:val="0"/>
          <w:numId w:val="39"/>
        </w:numPr>
        <w:overflowPunct w:val="0"/>
        <w:autoSpaceDE w:val="0"/>
        <w:autoSpaceDN w:val="0"/>
        <w:adjustRightInd w:val="0"/>
        <w:spacing w:afterLines="0" w:after="0"/>
        <w:ind w:leftChars="0"/>
        <w:contextualSpacing/>
        <w:jc w:val="both"/>
        <w:textAlignment w:val="baseline"/>
        <w:rPr>
          <w:rFonts w:eastAsiaTheme="minorEastAsia"/>
          <w:i/>
          <w:iCs/>
          <w:sz w:val="22"/>
          <w:szCs w:val="22"/>
          <w:lang w:eastAsia="ja-JP"/>
        </w:rPr>
      </w:pP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cal,n</m:t>
            </m:r>
          </m:sub>
        </m:sSub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</m:oMath>
      <w:r w:rsidR="000A4497" w:rsidRPr="0096518A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 for</w:t>
      </w:r>
      <w:r w:rsidR="000A4497" w:rsidRPr="0096518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horizontal face</w:t>
      </w:r>
      <w:r w:rsidR="000A4497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s</w:t>
      </w:r>
      <w:r w:rsidR="000A4497" w:rsidRPr="0096518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(roof</w:t>
      </w:r>
      <w:r w:rsidR="000A4497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, bottom</w:t>
      </w:r>
      <w:r w:rsidR="000A4497" w:rsidRPr="0096518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):</w:t>
      </w:r>
    </w:p>
    <w:p w14:paraId="67E17FAF" w14:textId="77777777" w:rsidR="000A4497" w:rsidRDefault="000A4497" w:rsidP="000A4497">
      <w:pPr>
        <w:pStyle w:val="ae"/>
        <w:wordWrap w:val="0"/>
        <w:overflowPunct w:val="0"/>
        <w:autoSpaceDE w:val="0"/>
        <w:autoSpaceDN w:val="0"/>
        <w:adjustRightInd w:val="0"/>
        <w:spacing w:afterLines="0" w:after="0"/>
        <w:ind w:leftChars="0" w:left="880"/>
        <w:contextualSpacing/>
        <w:jc w:val="right"/>
        <w:textAlignment w:val="baseline"/>
        <w:rPr>
          <w:rFonts w:eastAsiaTheme="minorEastAsia"/>
          <w:b/>
          <w:bCs/>
          <w:i/>
          <w:iCs/>
          <w:sz w:val="18"/>
          <w:szCs w:val="18"/>
          <w:lang w:eastAsia="ja-JP"/>
        </w:rPr>
      </w:pPr>
      <m:oMath>
        <m:r>
          <m:rPr>
            <m:sty m:val="bi"/>
          </m:rPr>
          <w:rPr>
            <w:rFonts w:ascii="Cambria Math" w:eastAsiaTheme="minorEastAsia" w:hAnsi="Cambria Math"/>
            <w:sz w:val="18"/>
            <w:szCs w:val="18"/>
            <w:lang w:eastAsia="ja-JP"/>
          </w:rPr>
          <m:t>10</m:t>
        </m:r>
        <m:r>
          <m:rPr>
            <m:sty m:val="bi"/>
          </m:rPr>
          <w:rPr>
            <w:rFonts w:ascii="Cambria Math" w:eastAsiaTheme="minorEastAsia" w:hAnsi="Cambria Math"/>
            <w:sz w:val="18"/>
            <w:szCs w:val="18"/>
            <w:lang w:eastAsia="ja-JP"/>
          </w:rPr>
          <m:t>log</m:t>
        </m:r>
        <m:r>
          <m:rPr>
            <m:sty m:val="bi"/>
          </m:rPr>
          <w:rPr>
            <w:rFonts w:ascii="Cambria Math" w:eastAsiaTheme="minorEastAsia" w:hAnsi="Cambria Math"/>
            <w:sz w:val="18"/>
            <w:szCs w:val="18"/>
            <w:lang w:eastAsia="ja-JP"/>
          </w:rPr>
          <m:t>10</m:t>
        </m:r>
        <m:d>
          <m:dPr>
            <m:begChr m:val="{"/>
            <m:endChr m:val="}"/>
            <m:ctrlPr>
              <w:rPr>
                <w:rFonts w:ascii="Cambria Math" w:eastAsiaTheme="minorEastAsia" w:hAnsi="Cambria Math"/>
                <w:b/>
                <w:bCs/>
                <w:i/>
                <w:iCs/>
                <w:sz w:val="18"/>
                <w:szCs w:val="18"/>
                <w:lang w:eastAsia="ja-JP"/>
              </w:rPr>
            </m:ctrlPr>
          </m:dPr>
          <m:e>
            <m:sSup>
              <m:sSup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p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 </m:t>
                    </m:r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cos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2</m:t>
                    </m:r>
                  </m:sup>
                </m:sSup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θ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 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sinc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2</m:t>
                </m:r>
              </m:sup>
            </m:sSup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πa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λ</m:t>
                    </m:r>
                  </m:den>
                </m:f>
                <m:d>
                  <m:d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d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φ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sin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φ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</m:t>
                        </m:r>
                      </m:sub>
                    </m:sSub>
                  </m:e>
                </m:d>
              </m:e>
            </m:d>
            <m:sSup>
              <m:sSup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sSupPr>
              <m:e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ja-JP"/>
                  </w:rPr>
                  <m:t>sinc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ja-JP"/>
                  </w:rPr>
                  <m:t>2</m:t>
                </m:r>
              </m:sup>
            </m:sSup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lang w:eastAsia="ja-JP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πb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λ</m:t>
                    </m:r>
                  </m:den>
                </m:f>
                <m:d>
                  <m:d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iCs/>
                        <w:lang w:eastAsia="ja-JP"/>
                      </w:rPr>
                    </m:ctrlPr>
                  </m:d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cos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φ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i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sin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θ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eastAsia="ja-JP"/>
                      </w:rPr>
                      <m:t>cos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/>
                            <w:bCs/>
                            <w:i/>
                            <w:iCs/>
                            <w:lang w:eastAsia="ja-JP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φ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eastAsia="ja-JP"/>
                          </w:rPr>
                          <m:t>s</m:t>
                        </m:r>
                      </m:sub>
                    </m:sSub>
                  </m:e>
                </m:d>
              </m:e>
            </m:d>
          </m:e>
        </m:d>
      </m:oMath>
      <w:r w:rsidRPr="005C64F5">
        <w:rPr>
          <w:rFonts w:eastAsiaTheme="minorEastAsia" w:hint="eastAsia"/>
          <w:b/>
          <w:bCs/>
          <w:i/>
          <w:iCs/>
          <w:sz w:val="18"/>
          <w:szCs w:val="18"/>
          <w:lang w:eastAsia="ja-JP"/>
        </w:rPr>
        <w:t xml:space="preserve">   </w:t>
      </w:r>
      <w:r>
        <w:rPr>
          <w:rFonts w:eastAsiaTheme="minorEastAsia" w:hint="eastAsia"/>
          <w:b/>
          <w:bCs/>
          <w:i/>
          <w:iCs/>
          <w:sz w:val="18"/>
          <w:szCs w:val="18"/>
          <w:lang w:eastAsia="ja-JP"/>
        </w:rPr>
        <w:t xml:space="preserve">         </w:t>
      </w:r>
      <w:r w:rsidRPr="005C64F5">
        <w:rPr>
          <w:rFonts w:eastAsiaTheme="minorEastAsia" w:hint="eastAsia"/>
          <w:b/>
          <w:bCs/>
          <w:i/>
          <w:iCs/>
          <w:sz w:val="18"/>
          <w:szCs w:val="18"/>
          <w:lang w:eastAsia="ja-JP"/>
        </w:rPr>
        <w:t xml:space="preserve">  </w:t>
      </w:r>
    </w:p>
    <w:p w14:paraId="50EC43C0" w14:textId="77777777" w:rsidR="000A4497" w:rsidRPr="000A4497" w:rsidRDefault="000A4497" w:rsidP="000A4497">
      <w:pPr>
        <w:pStyle w:val="ae"/>
        <w:numPr>
          <w:ilvl w:val="0"/>
          <w:numId w:val="39"/>
        </w:numPr>
        <w:tabs>
          <w:tab w:val="left" w:pos="0"/>
        </w:tabs>
        <w:suppressAutoHyphens/>
        <w:spacing w:afterLines="0" w:after="0"/>
        <w:ind w:leftChars="0"/>
        <w:rPr>
          <w:b/>
          <w:bCs/>
          <w:i/>
          <w:iCs/>
          <w:sz w:val="22"/>
          <w:szCs w:val="22"/>
          <w:lang w:val="en-US" w:eastAsia="zh-CN"/>
        </w:rPr>
      </w:pPr>
      <w:r w:rsidRPr="000A449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[</w:t>
      </w:r>
      <w:r w:rsidRPr="000A4497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>a=</w:t>
      </w:r>
      <w:r w:rsidRPr="000A449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b=</w:t>
      </w:r>
      <w:r w:rsidRPr="000A4497">
        <w:rPr>
          <w:rFonts w:ascii="Cambria Math" w:eastAsiaTheme="minorEastAsia" w:hAnsi="Cambria Math"/>
          <w:b/>
          <w:i/>
          <w:sz w:val="22"/>
          <w:szCs w:val="22"/>
          <w:lang w:eastAsia="ja-JP"/>
        </w:rPr>
        <w:t xml:space="preserve"> </w:t>
      </w:r>
      <m:oMath>
        <m:r>
          <m:rPr>
            <m:sty m:val="bi"/>
          </m:rPr>
          <w:rPr>
            <w:rFonts w:ascii="Cambria Math" w:eastAsiaTheme="minorEastAsia" w:hAnsi="Cambria Math"/>
            <w:sz w:val="22"/>
            <w:szCs w:val="22"/>
            <w:lang w:eastAsia="ja-JP"/>
          </w:rPr>
          <m:t>λ</m:t>
        </m:r>
      </m:oMath>
      <w:r w:rsidRPr="000A4497">
        <w:rPr>
          <w:rFonts w:eastAsiaTheme="minorEastAsia"/>
          <w:b/>
          <w:bCs/>
          <w:i/>
          <w:iCs/>
          <w:sz w:val="22"/>
          <w:szCs w:val="22"/>
          <w:lang w:val="en-US" w:eastAsia="ja-JP"/>
        </w:rPr>
        <w:t>]</w:t>
      </w:r>
    </w:p>
    <w:p w14:paraId="12EFFB2A" w14:textId="77777777" w:rsidR="000A4497" w:rsidRPr="001A1806" w:rsidRDefault="000A4497" w:rsidP="000A4497">
      <w:pPr>
        <w:pStyle w:val="ae"/>
        <w:numPr>
          <w:ilvl w:val="0"/>
          <w:numId w:val="38"/>
        </w:numPr>
        <w:overflowPunct w:val="0"/>
        <w:autoSpaceDE w:val="0"/>
        <w:autoSpaceDN w:val="0"/>
        <w:adjustRightInd w:val="0"/>
        <w:spacing w:afterLines="0" w:after="0"/>
        <w:ind w:leftChars="0"/>
        <w:contextualSpacing/>
        <w:jc w:val="both"/>
        <w:textAlignment w:val="baseline"/>
        <w:rPr>
          <w:rFonts w:eastAsiaTheme="minorEastAsia"/>
          <w:i/>
          <w:sz w:val="22"/>
          <w:szCs w:val="22"/>
          <w:lang w:val="en-US" w:eastAsia="ja-JP"/>
        </w:rPr>
      </w:pPr>
      <w:r w:rsidRPr="00182FA8">
        <w:rPr>
          <w:rFonts w:eastAsiaTheme="minorEastAsia" w:hint="eastAsia"/>
          <w:b/>
          <w:bCs/>
          <w:i/>
          <w:lang w:eastAsia="ja-JP"/>
        </w:rPr>
        <w:t>[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lang w:eastAsia="ja-JP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eastAsia="ja-JP"/>
              </w:rPr>
              <m:t>m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lang w:eastAsia="ja-JP"/>
          </w:rPr>
          <m:t>=30]</m:t>
        </m:r>
      </m:oMath>
      <w:r w:rsidRPr="00182FA8">
        <w:rPr>
          <w:rFonts w:eastAsiaTheme="minorEastAsia" w:hint="eastAsia"/>
          <w:b/>
          <w:bCs/>
          <w:i/>
          <w:lang w:eastAsia="ja-JP"/>
        </w:rPr>
        <w:t xml:space="preserve"> </w:t>
      </w:r>
    </w:p>
    <w:p w14:paraId="1B8328A4" w14:textId="77777777" w:rsidR="000A4497" w:rsidRPr="006039B1" w:rsidRDefault="000A4497" w:rsidP="000A4497">
      <w:pPr>
        <w:pStyle w:val="ae"/>
        <w:overflowPunct w:val="0"/>
        <w:autoSpaceDE w:val="0"/>
        <w:autoSpaceDN w:val="0"/>
        <w:adjustRightInd w:val="0"/>
        <w:spacing w:afterLines="0" w:after="0"/>
        <w:ind w:leftChars="0" w:left="440"/>
        <w:contextualSpacing/>
        <w:jc w:val="center"/>
        <w:textAlignment w:val="baseline"/>
        <w:rPr>
          <w:rFonts w:eastAsiaTheme="minorEastAsia"/>
          <w:b/>
          <w:bCs/>
          <w:i/>
          <w:sz w:val="22"/>
          <w:szCs w:val="22"/>
          <w:lang w:val="en-US" w:eastAsia="ja-JP"/>
        </w:rPr>
      </w:pPr>
      <w:r w:rsidRPr="006039B1">
        <w:rPr>
          <w:rFonts w:eastAsiaTheme="minorEastAsia" w:hint="eastAsia"/>
          <w:b/>
          <w:bCs/>
          <w:i/>
          <w:sz w:val="22"/>
          <w:szCs w:val="22"/>
          <w:lang w:val="en-US" w:eastAsia="ja-JP"/>
        </w:rPr>
        <w:t>The table for vehicle, AGV</w:t>
      </w:r>
    </w:p>
    <w:tbl>
      <w:tblPr>
        <w:tblW w:w="77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8"/>
        <w:gridCol w:w="1134"/>
        <w:gridCol w:w="850"/>
        <w:gridCol w:w="851"/>
        <w:gridCol w:w="1417"/>
        <w:gridCol w:w="2530"/>
      </w:tblGrid>
      <w:tr w:rsidR="000A4497" w14:paraId="0EEC6CF3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BADFC4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2720EB" w14:textId="77777777" w:rsidR="000A4497" w:rsidRPr="003C1402" w:rsidRDefault="004B6C6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Calibri"/>
                        <w:b/>
                        <w:bCs/>
                        <w:sz w:val="1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18"/>
                      </w:rPr>
                      <m:t>max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 w:cs="Calibri"/>
                    <w:sz w:val="18"/>
                  </w:rPr>
                  <m:t>,n</m:t>
                </m:r>
              </m:oMath>
            </m:oMathPara>
          </w:p>
        </w:tc>
        <w:tc>
          <w:tcPr>
            <w:tcW w:w="850" w:type="dxa"/>
          </w:tcPr>
          <w:p w14:paraId="7D26B27B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 xml:space="preserve">a </w:t>
            </w:r>
          </w:p>
        </w:tc>
        <w:tc>
          <w:tcPr>
            <w:tcW w:w="851" w:type="dxa"/>
          </w:tcPr>
          <w:p w14:paraId="509A1417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 xml:space="preserve">b 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01967D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 xml:space="preserve">Applicable Range of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18"/>
                </w:rPr>
                <m:t>θ</m:t>
              </m:r>
            </m:oMath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F714F9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  <w:lang w:val="en-US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 xml:space="preserve">Applicable Range of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18"/>
                </w:rPr>
                <m:t>φ</m:t>
              </m:r>
            </m:oMath>
          </w:p>
        </w:tc>
      </w:tr>
      <w:tr w:rsidR="000A4497" w14:paraId="1444851A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1C6D9D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Left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A5D084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143D1F70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07EBCA1B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B52D0B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 w:rsidRPr="003C1402">
              <w:rPr>
                <w:rFonts w:eastAsia="DengXian"/>
                <w:b/>
                <w:bCs/>
              </w:rPr>
              <w:t>180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8E0AE2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>9</w:t>
            </w:r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27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  <w:tr w:rsidR="000A4497" w14:paraId="0B26C10A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B2F9CF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Back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2638FE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696523FD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68229832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35969A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 w:rsidRPr="003C1402">
              <w:rPr>
                <w:rFonts w:eastAsia="DengXian"/>
                <w:b/>
                <w:bCs/>
              </w:rPr>
              <w:t>180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DF3CA8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>18</w:t>
            </w:r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36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  <w:tr w:rsidR="000A4497" w14:paraId="23B82768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C86576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Right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E94EFC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138801B3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63B5F615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AE7D76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 w:rsidRPr="003C1402">
              <w:rPr>
                <w:rFonts w:eastAsia="DengXian"/>
                <w:b/>
                <w:bCs/>
              </w:rPr>
              <w:t>180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0FFF0A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lang w:eastAsia="ja-JP"/>
              </w:rPr>
            </w:pPr>
            <w:r w:rsidRPr="003C1402">
              <w:rPr>
                <w:rFonts w:eastAsia="DengXian"/>
                <w:b/>
                <w:bCs/>
              </w:rPr>
              <w:t>[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>27</w:t>
            </w:r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36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>,</w:t>
            </w:r>
            <w:r w:rsidRPr="003C1402">
              <w:rPr>
                <w:rFonts w:eastAsia="DengXian"/>
                <w:b/>
                <w:bCs/>
              </w:rPr>
              <w:t>[</w:t>
            </w:r>
            <w:proofErr w:type="gramEnd"/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9</w:t>
            </w:r>
            <w:r w:rsidRPr="003C1402">
              <w:rPr>
                <w:rFonts w:eastAsia="DengXian"/>
                <w:b/>
                <w:bCs/>
              </w:rPr>
              <w:t>0° ]</w:t>
            </w:r>
          </w:p>
        </w:tc>
      </w:tr>
      <w:tr w:rsidR="000A4497" w14:paraId="1855C9CB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CC9586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Front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91203A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6B8E364C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49C5EAA9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C82258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 w:rsidRPr="003C1402">
              <w:rPr>
                <w:rFonts w:eastAsia="DengXian"/>
                <w:b/>
                <w:bCs/>
              </w:rPr>
              <w:t>180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DA78B7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18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  <w:tr w:rsidR="000A4497" w14:paraId="3B160D18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2B24E6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Roof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334F37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7372CBA4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15FB4A8B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6762A1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9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3F93CD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36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</w:tbl>
    <w:p w14:paraId="580121AB" w14:textId="77777777" w:rsidR="000A4497" w:rsidRDefault="000A4497" w:rsidP="000A4497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3E756FB1" w14:textId="77777777" w:rsidR="000A4497" w:rsidRPr="006039B1" w:rsidRDefault="000A4497" w:rsidP="000A4497">
      <w:pPr>
        <w:pStyle w:val="ae"/>
        <w:overflowPunct w:val="0"/>
        <w:autoSpaceDE w:val="0"/>
        <w:autoSpaceDN w:val="0"/>
        <w:adjustRightInd w:val="0"/>
        <w:spacing w:afterLines="0" w:after="0"/>
        <w:ind w:leftChars="0" w:left="440"/>
        <w:contextualSpacing/>
        <w:jc w:val="center"/>
        <w:textAlignment w:val="baseline"/>
        <w:rPr>
          <w:rFonts w:eastAsiaTheme="minorEastAsia"/>
          <w:b/>
          <w:bCs/>
          <w:i/>
          <w:sz w:val="22"/>
          <w:szCs w:val="22"/>
          <w:lang w:val="en-US" w:eastAsia="ja-JP"/>
        </w:rPr>
      </w:pPr>
      <w:r w:rsidRPr="006039B1">
        <w:rPr>
          <w:rFonts w:eastAsiaTheme="minorEastAsia" w:hint="eastAsia"/>
          <w:b/>
          <w:bCs/>
          <w:i/>
          <w:sz w:val="22"/>
          <w:szCs w:val="22"/>
          <w:lang w:val="en-US" w:eastAsia="ja-JP"/>
        </w:rPr>
        <w:t xml:space="preserve">The table for </w:t>
      </w:r>
      <w:r>
        <w:rPr>
          <w:rFonts w:eastAsiaTheme="minorEastAsia" w:hint="eastAsia"/>
          <w:b/>
          <w:bCs/>
          <w:i/>
          <w:sz w:val="22"/>
          <w:szCs w:val="22"/>
          <w:lang w:val="en-US" w:eastAsia="ja-JP"/>
        </w:rPr>
        <w:t>large UAV</w:t>
      </w:r>
    </w:p>
    <w:tbl>
      <w:tblPr>
        <w:tblW w:w="77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8"/>
        <w:gridCol w:w="1134"/>
        <w:gridCol w:w="850"/>
        <w:gridCol w:w="851"/>
        <w:gridCol w:w="1417"/>
        <w:gridCol w:w="2530"/>
      </w:tblGrid>
      <w:tr w:rsidR="000A4497" w14:paraId="2958540C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4AB996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BE72A0" w14:textId="77777777" w:rsidR="000A4497" w:rsidRPr="003C1402" w:rsidRDefault="004B6C61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Calibri"/>
                        <w:b/>
                        <w:bCs/>
                        <w:sz w:val="1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18"/>
                      </w:rPr>
                      <m:t>G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18"/>
                      </w:rPr>
                      <m:t>max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 w:cs="Calibri"/>
                    <w:sz w:val="18"/>
                  </w:rPr>
                  <m:t>,n</m:t>
                </m:r>
              </m:oMath>
            </m:oMathPara>
          </w:p>
        </w:tc>
        <w:tc>
          <w:tcPr>
            <w:tcW w:w="850" w:type="dxa"/>
          </w:tcPr>
          <w:p w14:paraId="28405ABD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 xml:space="preserve">a </w:t>
            </w:r>
          </w:p>
        </w:tc>
        <w:tc>
          <w:tcPr>
            <w:tcW w:w="851" w:type="dxa"/>
          </w:tcPr>
          <w:p w14:paraId="47E5CCBE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 xml:space="preserve">b 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EC64D2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 xml:space="preserve">Applicable Range of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18"/>
                </w:rPr>
                <m:t>θ</m:t>
              </m:r>
            </m:oMath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E4B749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  <w:lang w:val="en-US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 xml:space="preserve">Applicable Range of 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18"/>
                </w:rPr>
                <m:t>φ</m:t>
              </m:r>
            </m:oMath>
          </w:p>
        </w:tc>
      </w:tr>
      <w:tr w:rsidR="000A4497" w14:paraId="5D9B669F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9D12BF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Left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E500AD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1C57DE24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71F1D721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D6F4D6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 w:rsidRPr="003C1402">
              <w:rPr>
                <w:rFonts w:eastAsia="DengXian"/>
                <w:b/>
                <w:bCs/>
              </w:rPr>
              <w:t>180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7BACA8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>9</w:t>
            </w:r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27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  <w:tr w:rsidR="000A4497" w14:paraId="74214EF7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BCC771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Back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3C1730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22525DD0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4CE5B214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ED87FA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 w:rsidRPr="003C1402">
              <w:rPr>
                <w:rFonts w:eastAsia="DengXian"/>
                <w:b/>
                <w:bCs/>
              </w:rPr>
              <w:t>180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864C14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>18</w:t>
            </w:r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36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  <w:tr w:rsidR="000A4497" w14:paraId="0CD3F8B6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DF404F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Right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B2E3CD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78DA05C9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5F1CF9D0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A87BE6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 w:rsidRPr="003C1402">
              <w:rPr>
                <w:rFonts w:eastAsia="DengXian"/>
                <w:b/>
                <w:bCs/>
              </w:rPr>
              <w:t>180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A61080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lang w:eastAsia="ja-JP"/>
              </w:rPr>
            </w:pPr>
            <w:r w:rsidRPr="003C1402">
              <w:rPr>
                <w:rFonts w:eastAsia="DengXian"/>
                <w:b/>
                <w:bCs/>
              </w:rPr>
              <w:t>[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>27</w:t>
            </w:r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36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>,</w:t>
            </w:r>
            <w:r w:rsidRPr="003C1402">
              <w:rPr>
                <w:rFonts w:eastAsia="DengXian"/>
                <w:b/>
                <w:bCs/>
              </w:rPr>
              <w:t>[</w:t>
            </w:r>
            <w:proofErr w:type="gramEnd"/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9</w:t>
            </w:r>
            <w:r w:rsidRPr="003C1402">
              <w:rPr>
                <w:rFonts w:eastAsia="DengXian"/>
                <w:b/>
                <w:bCs/>
              </w:rPr>
              <w:t>0° ]</w:t>
            </w:r>
          </w:p>
        </w:tc>
      </w:tr>
      <w:tr w:rsidR="000A4497" w14:paraId="2B3EA29B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F91B69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Front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9D54F4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0BD0C4E6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631E5E21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0E14A2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 w:rsidRPr="003C1402">
              <w:rPr>
                <w:rFonts w:eastAsia="DengXian"/>
                <w:b/>
                <w:bCs/>
              </w:rPr>
              <w:t>180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3A5793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18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  <w:tr w:rsidR="000A4497" w14:paraId="55D61946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F0E60F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b/>
                <w:bCs/>
                <w:i/>
                <w:iCs/>
                <w:sz w:val="18"/>
              </w:rPr>
              <w:t>Roof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B68771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5576EA84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4E0FBC71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BD29DF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9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FC1C4B" w14:textId="77777777" w:rsidR="000A4497" w:rsidRPr="003C1402" w:rsidRDefault="000A4497" w:rsidP="00BF78D4">
            <w:pPr>
              <w:spacing w:after="120"/>
              <w:jc w:val="center"/>
              <w:rPr>
                <w:b/>
                <w:bCs/>
                <w:i/>
                <w:iCs/>
                <w:sz w:val="18"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36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  <w:tr w:rsidR="000A4497" w14:paraId="780C8D1E" w14:textId="77777777" w:rsidTr="00BF78D4">
        <w:trPr>
          <w:trHeight w:val="420"/>
          <w:jc w:val="center"/>
        </w:trPr>
        <w:tc>
          <w:tcPr>
            <w:tcW w:w="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947CD5" w14:textId="77777777" w:rsidR="000A4497" w:rsidRPr="006039B1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Bottom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85A829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zh-CN"/>
              </w:rPr>
              <w:t>[</w:t>
            </w:r>
            <w:r w:rsidRPr="003C1402">
              <w:rPr>
                <w:rFonts w:eastAsiaTheme="minorEastAsia"/>
                <w:b/>
                <w:bCs/>
                <w:i/>
                <w:iCs/>
                <w:sz w:val="18"/>
                <w:lang w:eastAsia="zh-CN"/>
              </w:rPr>
              <w:t xml:space="preserve"> ]</w:t>
            </w:r>
          </w:p>
        </w:tc>
        <w:tc>
          <w:tcPr>
            <w:tcW w:w="850" w:type="dxa"/>
          </w:tcPr>
          <w:p w14:paraId="0A90E9E4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851" w:type="dxa"/>
          </w:tcPr>
          <w:p w14:paraId="74697DC2" w14:textId="77777777" w:rsidR="000A4497" w:rsidRPr="003C1402" w:rsidRDefault="000A4497" w:rsidP="00BF78D4">
            <w:pPr>
              <w:spacing w:after="120"/>
              <w:jc w:val="center"/>
              <w:rPr>
                <w:rFonts w:eastAsiaTheme="minorEastAsia"/>
                <w:b/>
                <w:bCs/>
                <w:i/>
                <w:iCs/>
                <w:sz w:val="18"/>
                <w:lang w:eastAsia="ja-JP"/>
              </w:rPr>
            </w:pPr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[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eastAsia="ja-JP"/>
                </w:rPr>
                <m:t>λ</m:t>
              </m:r>
            </m:oMath>
            <w:r w:rsidRPr="003C1402">
              <w:rPr>
                <w:rFonts w:eastAsiaTheme="minorEastAsia" w:hint="eastAsia"/>
                <w:b/>
                <w:bCs/>
                <w:i/>
                <w:iCs/>
                <w:sz w:val="18"/>
                <w:lang w:eastAsia="ja-JP"/>
              </w:rPr>
              <w:t>]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0A6295" w14:textId="77777777" w:rsidR="000A4497" w:rsidRPr="003C1402" w:rsidRDefault="000A4497" w:rsidP="00BF78D4">
            <w:pPr>
              <w:spacing w:after="120"/>
              <w:jc w:val="center"/>
              <w:rPr>
                <w:rFonts w:eastAsia="DengXian"/>
                <w:b/>
                <w:bCs/>
              </w:rPr>
            </w:pPr>
            <w:r w:rsidRPr="003C1402">
              <w:rPr>
                <w:rFonts w:eastAsia="DengXian"/>
                <w:b/>
                <w:bCs/>
              </w:rPr>
              <w:t>[</w:t>
            </w:r>
            <w:r>
              <w:rPr>
                <w:rFonts w:eastAsiaTheme="minorEastAsia" w:hint="eastAsia"/>
                <w:b/>
                <w:bCs/>
                <w:lang w:eastAsia="ja-JP"/>
              </w:rPr>
              <w:t>9</w:t>
            </w:r>
            <w:r w:rsidRPr="003C1402">
              <w:rPr>
                <w:rFonts w:eastAsia="DengXian"/>
                <w:b/>
                <w:bCs/>
              </w:rPr>
              <w:t>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</w:t>
            </w:r>
            <w:r>
              <w:rPr>
                <w:rFonts w:eastAsiaTheme="minorEastAsia" w:hint="eastAsia"/>
                <w:b/>
                <w:bCs/>
                <w:lang w:eastAsia="ja-JP"/>
              </w:rPr>
              <w:t>18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  <w:tc>
          <w:tcPr>
            <w:tcW w:w="25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749F35" w14:textId="77777777" w:rsidR="000A4497" w:rsidRPr="003C1402" w:rsidRDefault="000A4497" w:rsidP="00BF78D4">
            <w:pPr>
              <w:spacing w:after="120"/>
              <w:jc w:val="center"/>
              <w:rPr>
                <w:rFonts w:eastAsia="DengXian"/>
                <w:b/>
                <w:bCs/>
              </w:rPr>
            </w:pPr>
            <w:r w:rsidRPr="003C1402">
              <w:rPr>
                <w:rFonts w:eastAsia="DengXian"/>
                <w:b/>
                <w:bCs/>
              </w:rPr>
              <w:t>[0°,</w:t>
            </w:r>
            <w:r w:rsidRPr="003C1402">
              <w:rPr>
                <w:rFonts w:eastAsiaTheme="minorEastAsia" w:hint="eastAsia"/>
                <w:b/>
                <w:bCs/>
                <w:lang w:eastAsia="ja-JP"/>
              </w:rPr>
              <w:t xml:space="preserve"> 36</w:t>
            </w:r>
            <w:r w:rsidRPr="003C1402">
              <w:rPr>
                <w:rFonts w:eastAsia="DengXian"/>
                <w:b/>
                <w:bCs/>
              </w:rPr>
              <w:t>0</w:t>
            </w:r>
            <w:proofErr w:type="gramStart"/>
            <w:r w:rsidRPr="003C1402">
              <w:rPr>
                <w:rFonts w:eastAsia="DengXian"/>
                <w:b/>
                <w:bCs/>
              </w:rPr>
              <w:t>° ]</w:t>
            </w:r>
            <w:proofErr w:type="gramEnd"/>
          </w:p>
        </w:tc>
      </w:tr>
    </w:tbl>
    <w:p w14:paraId="148EA213" w14:textId="77777777" w:rsidR="000A4497" w:rsidRDefault="000A4497" w:rsidP="000A4497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10598F4F" w14:textId="77777777" w:rsidR="000A4497" w:rsidRDefault="000A4497" w:rsidP="000A4497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6DB7262" w14:textId="77777777" w:rsidR="000A4497" w:rsidRPr="00A5354B" w:rsidRDefault="000A4497" w:rsidP="000A4497">
      <w:pPr>
        <w:adjustRightInd w:val="0"/>
        <w:snapToGrid w:val="0"/>
        <w:spacing w:after="120"/>
        <w:ind w:left="850" w:hangingChars="385" w:hanging="850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 w:rsidRPr="00E840B1">
        <w:rPr>
          <w:rFonts w:eastAsiaTheme="minorEastAsia"/>
          <w:b/>
          <w:bCs/>
          <w:i/>
          <w:iCs/>
          <w:sz w:val="22"/>
          <w:szCs w:val="22"/>
          <w:lang w:eastAsia="ja-JP"/>
        </w:rPr>
        <w:t>Proposal</w:t>
      </w:r>
      <w:r w:rsidRPr="00E840B1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7</w:t>
      </w:r>
      <w:r w:rsidRPr="00E840B1">
        <w:rPr>
          <w:rFonts w:eastAsiaTheme="minorEastAsia"/>
          <w:b/>
          <w:bCs/>
          <w:i/>
          <w:iCs/>
          <w:sz w:val="22"/>
          <w:szCs w:val="22"/>
          <w:lang w:eastAsia="ja-JP"/>
        </w:rPr>
        <w:t>: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 w:rsidRPr="00A5354B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When </w:t>
      </w:r>
      <w:r w:rsidRPr="00A5354B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a </w:t>
      </w:r>
      <w:r w:rsidRPr="00A5354B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target </w:t>
      </w:r>
      <w:r w:rsidRPr="00A5354B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is</w:t>
      </w:r>
      <w:r w:rsidRPr="00A5354B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 modelled </w:t>
      </w:r>
      <w:r w:rsidRPr="00A5354B">
        <w:rPr>
          <w:rFonts w:eastAsia="DengXian"/>
          <w:b/>
          <w:bCs/>
          <w:i/>
          <w:iCs/>
          <w:color w:val="000000" w:themeColor="text1"/>
          <w:sz w:val="22"/>
          <w:szCs w:val="22"/>
          <w:lang w:eastAsia="zh-CN"/>
        </w:rPr>
        <w:t>multiple scattering points</w:t>
      </w:r>
      <w:r w:rsidRPr="00A5354B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Ns and each point has </w:t>
      </w:r>
      <w:r w:rsidRPr="00A5354B">
        <w:rPr>
          <w:rFonts w:eastAsiaTheme="minorEastAsia"/>
          <w:b/>
          <w:bCs/>
          <w:i/>
          <w:iCs/>
          <w:sz w:val="22"/>
          <w:szCs w:val="22"/>
          <w:lang w:eastAsia="zh-CN"/>
        </w:rPr>
        <w:t xml:space="preserve">RCS component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1"/>
                <w:szCs w:val="21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1"/>
                <w:szCs w:val="21"/>
              </w:rPr>
              <m:t>rcs</m:t>
            </m:r>
          </m:e>
          <m:sub>
            <m:r>
              <m:rPr>
                <m:nor/>
              </m:rPr>
              <w:rPr>
                <w:rFonts w:eastAsiaTheme="minorEastAsia" w:hint="eastAsia"/>
                <w:b/>
                <w:bCs/>
                <w:i/>
                <w:iCs/>
                <w:sz w:val="21"/>
                <w:szCs w:val="21"/>
                <w:lang w:eastAsia="ja-JP"/>
              </w:rPr>
              <m:t>B</m:t>
            </m:r>
            <m:r>
              <m:rPr>
                <m:nor/>
              </m:rPr>
              <w:rPr>
                <w:rFonts w:ascii="Cambria Math" w:eastAsiaTheme="minorEastAsia" w:hint="eastAsia"/>
                <w:b/>
                <w:bCs/>
                <w:i/>
                <w:iCs/>
                <w:sz w:val="21"/>
                <w:szCs w:val="21"/>
                <w:lang w:eastAsia="ja-JP"/>
              </w:rPr>
              <m:t>, n</m:t>
            </m:r>
          </m:sub>
        </m:sSub>
        <m:r>
          <m:rPr>
            <m:sty m:val="bi"/>
          </m:rPr>
          <w:rPr>
            <w:rFonts w:ascii="Cambria Math" w:hAnsi="Cambria Math"/>
            <w:sz w:val="21"/>
            <w:szCs w:val="21"/>
          </w:rPr>
          <m:t xml:space="preserve"> 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iCs/>
                <w:sz w:val="22"/>
                <w:szCs w:val="22"/>
                <w:lang w:eastAsia="ja-JP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i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θ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sz w:val="22"/>
                <w:szCs w:val="22"/>
                <w:lang w:eastAsia="ja-JP"/>
              </w:rPr>
              <m:t>,</m:t>
            </m:r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iCs/>
                    <w:sz w:val="22"/>
                    <w:szCs w:val="22"/>
                    <w:lang w:eastAsia="ja-JP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φ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eastAsia="ja-JP"/>
                  </w:rPr>
                  <m:t>s</m:t>
                </m:r>
              </m:sub>
            </m:sSub>
          </m:e>
        </m:d>
      </m:oMath>
      <w:r w:rsidRPr="00A5354B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, the 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total </w:t>
      </w:r>
      <w:r w:rsidRPr="00A5354B">
        <w:rPr>
          <w:rFonts w:eastAsiaTheme="minorEastAsia"/>
          <w:b/>
          <w:bCs/>
          <w:i/>
          <w:iCs/>
          <w:sz w:val="22"/>
          <w:szCs w:val="22"/>
          <w:lang w:eastAsia="zh-CN"/>
        </w:rPr>
        <w:t>RCS component</w:t>
      </w:r>
      <w:r w:rsidRPr="00A5354B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 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A*B1</w:t>
      </w:r>
      <w:r w:rsidRPr="00A5354B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of each pair of incident and scattering angles for the</w:t>
      </w:r>
      <w:r w:rsidRPr="00A5354B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target</w:t>
      </w:r>
      <w:r w:rsidRPr="00A5354B">
        <w:rPr>
          <w:rFonts w:eastAsiaTheme="minorEastAsia"/>
          <w:b/>
          <w:bCs/>
          <w:i/>
          <w:iCs/>
          <w:sz w:val="22"/>
          <w:szCs w:val="22"/>
          <w:lang w:eastAsia="ja-JP"/>
        </w:rPr>
        <w:t xml:space="preserve"> is defined as below:</w:t>
      </w:r>
    </w:p>
    <w:p w14:paraId="3BC00BA5" w14:textId="77777777" w:rsidR="000A4497" w:rsidRPr="005375BA" w:rsidRDefault="000A4497" w:rsidP="000A4497">
      <w:pPr>
        <w:adjustRightInd w:val="0"/>
        <w:snapToGrid w:val="0"/>
        <w:spacing w:after="120"/>
        <w:ind w:left="1" w:hanging="1"/>
        <w:jc w:val="both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m:oMathPara>
        <m:oMath>
          <m:r>
            <m:rPr>
              <m:sty m:val="bi"/>
            </m:rPr>
            <w:rPr>
              <w:rFonts w:ascii="Cambria Math" w:eastAsiaTheme="minorEastAsia" w:hAnsi="Cambria Math"/>
              <w:sz w:val="22"/>
              <w:szCs w:val="22"/>
              <w:lang w:eastAsia="ja-JP"/>
            </w:rPr>
            <m:t>A</m:t>
          </m:r>
          <m:sSub>
            <m:sSubPr>
              <m:ctrlPr>
                <w:rPr>
                  <w:rFonts w:ascii="Cambria Math" w:hAnsi="Cambria Math"/>
                  <w:b/>
                  <w:bCs/>
                  <w:i/>
                  <w:iCs/>
                  <w:sz w:val="21"/>
                  <w:szCs w:val="21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z w:val="21"/>
                  <w:szCs w:val="21"/>
                </w:rPr>
                <m:t>rcs</m:t>
              </m:r>
            </m:e>
            <m:sub>
              <m:r>
                <m:rPr>
                  <m:nor/>
                </m:rPr>
                <w:rPr>
                  <w:rFonts w:eastAsiaTheme="minorEastAsia" w:hint="eastAsia"/>
                  <w:b/>
                  <w:bCs/>
                  <w:i/>
                  <w:iCs/>
                  <w:sz w:val="21"/>
                  <w:szCs w:val="21"/>
                  <w:lang w:eastAsia="ja-JP"/>
                </w:rPr>
                <m:t>B</m:t>
              </m:r>
            </m:sub>
          </m:sSub>
          <m:r>
            <m:rPr>
              <m:sty m:val="bi"/>
            </m:rPr>
            <w:rPr>
              <w:rFonts w:ascii="Cambria Math" w:eastAsiaTheme="minorEastAsia" w:hAnsi="Cambria Math"/>
              <w:sz w:val="22"/>
              <w:szCs w:val="22"/>
              <w:lang w:eastAsia="ja-JP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eastAsiaTheme="minorEastAsia" w:hAnsi="Cambria Math"/>
                  <w:b/>
                  <w:bCs/>
                  <w:i/>
                  <w:iCs/>
                  <w:sz w:val="22"/>
                  <w:szCs w:val="22"/>
                  <w:lang w:eastAsia="ja-JP"/>
                </w:rPr>
              </m:ctrlPr>
            </m:naryPr>
            <m: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eastAsia="ja-JP"/>
                </w:rPr>
                <m:t>n=1</m:t>
              </m:r>
            </m:sub>
            <m:sup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eastAsia="ja-JP"/>
                </w:rPr>
                <m:t>Ns</m:t>
              </m:r>
            </m:sup>
            <m:e>
              <m:sSub>
                <m:sSub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1"/>
                      <w:szCs w:val="21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1"/>
                      <w:szCs w:val="21"/>
                    </w:rPr>
                    <m:t>rcs</m:t>
                  </m:r>
                </m:e>
                <m:sub>
                  <m:r>
                    <m:rPr>
                      <m:nor/>
                    </m:rPr>
                    <w:rPr>
                      <w:rFonts w:eastAsiaTheme="minorEastAsia" w:hint="eastAsia"/>
                      <w:b/>
                      <w:bCs/>
                      <w:i/>
                      <w:iCs/>
                      <w:sz w:val="21"/>
                      <w:szCs w:val="21"/>
                      <w:lang w:eastAsia="ja-JP"/>
                    </w:rPr>
                    <m:t>B</m:t>
                  </m:r>
                  <m:r>
                    <m:rPr>
                      <m:nor/>
                    </m:rPr>
                    <w:rPr>
                      <w:rFonts w:ascii="Cambria Math" w:eastAsiaTheme="minorEastAsia" w:hint="eastAsia"/>
                      <w:b/>
                      <w:bCs/>
                      <w:i/>
                      <w:iCs/>
                      <w:sz w:val="21"/>
                      <w:szCs w:val="21"/>
                      <w:lang w:eastAsia="ja-JP"/>
                    </w:rPr>
                    <m:t>, n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  <w:sz w:val="21"/>
                  <w:szCs w:val="21"/>
                </w:rPr>
                <m:t xml:space="preserve"> </m:t>
              </m:r>
              <m:d>
                <m:dPr>
                  <m:ctrlPr>
                    <w:rPr>
                      <w:rFonts w:ascii="Cambria Math" w:eastAsiaTheme="minorEastAsia" w:hAnsi="Cambria Math"/>
                      <w:b/>
                      <w:bCs/>
                      <w:i/>
                      <w:iCs/>
                      <w:sz w:val="22"/>
                      <w:szCs w:val="22"/>
                      <w:lang w:eastAsia="ja-JP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b/>
                          <w:bCs/>
                          <w:i/>
                          <w:iCs/>
                          <w:sz w:val="22"/>
                          <w:szCs w:val="22"/>
                          <w:lang w:eastAsia="ja-JP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θ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i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eastAsia="ja-JP"/>
                    </w:rPr>
                    <m:t>,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b/>
                          <w:bCs/>
                          <w:i/>
                          <w:iCs/>
                          <w:sz w:val="22"/>
                          <w:szCs w:val="22"/>
                          <w:lang w:eastAsia="ja-JP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φ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i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eastAsia="ja-JP"/>
                    </w:rPr>
                    <m:t>,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b/>
                          <w:bCs/>
                          <w:i/>
                          <w:iCs/>
                          <w:sz w:val="22"/>
                          <w:szCs w:val="22"/>
                          <w:lang w:eastAsia="ja-JP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θ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s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eastAsia="ja-JP"/>
                    </w:rPr>
                    <m:t>,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b/>
                          <w:bCs/>
                          <w:i/>
                          <w:iCs/>
                          <w:sz w:val="22"/>
                          <w:szCs w:val="22"/>
                          <w:lang w:eastAsia="ja-JP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φ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eastAsiaTheme="minorEastAsia" w:hAnsi="Cambria Math"/>
                          <w:sz w:val="22"/>
                          <w:szCs w:val="22"/>
                          <w:lang w:eastAsia="ja-JP"/>
                        </w:rPr>
                        <m:t>s</m:t>
                      </m:r>
                    </m:sub>
                  </m:sSub>
                </m:e>
              </m:d>
            </m:e>
          </m:nary>
        </m:oMath>
      </m:oMathPara>
    </w:p>
    <w:p w14:paraId="303650EA" w14:textId="77777777" w:rsidR="00450DFA" w:rsidRPr="000A4497" w:rsidRDefault="00450DFA" w:rsidP="00450DFA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</w:p>
    <w:p w14:paraId="529220F4" w14:textId="77777777" w:rsidR="00E91D7B" w:rsidRPr="00D546EA" w:rsidRDefault="00E91D7B" w:rsidP="00E91D7B">
      <w:pPr>
        <w:spacing w:after="120"/>
        <w:ind w:left="992" w:hangingChars="449" w:hanging="992"/>
        <w:jc w:val="both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 w:rsidRPr="00D546E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Proposal 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8</w:t>
      </w:r>
      <w:r w:rsidRPr="00D546E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: </w:t>
      </w:r>
      <w:r w:rsidRPr="00D546EA">
        <w:rPr>
          <w:rFonts w:eastAsia="DengXian"/>
          <w:b/>
          <w:bCs/>
          <w:i/>
          <w:iCs/>
          <w:sz w:val="22"/>
          <w:szCs w:val="22"/>
          <w:lang w:eastAsia="zh-CN"/>
        </w:rPr>
        <w:t>When the EO type-2 is modelled in the target channel</w:t>
      </w:r>
      <w:r w:rsidRPr="00D546EA">
        <w:rPr>
          <w:rFonts w:eastAsiaTheme="minorEastAsia"/>
          <w:b/>
          <w:bCs/>
          <w:i/>
          <w:iCs/>
          <w:sz w:val="22"/>
          <w:szCs w:val="22"/>
          <w:lang w:val="en-US" w:eastAsia="zh-CN"/>
        </w:rPr>
        <w:t>,</w:t>
      </w:r>
      <w:r w:rsidRPr="00D546EA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</w:t>
      </w:r>
      <w:r w:rsidRPr="00D546E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u</w:t>
      </w:r>
      <w:r w:rsidRPr="00D546EA">
        <w:rPr>
          <w:rFonts w:eastAsiaTheme="minorEastAsia"/>
          <w:b/>
          <w:bCs/>
          <w:i/>
          <w:iCs/>
          <w:sz w:val="22"/>
          <w:szCs w:val="22"/>
          <w:lang w:eastAsia="zh-CN"/>
        </w:rPr>
        <w:t>se the LOS probability equation to determine the LOS/NLOS condition of one link</w:t>
      </w:r>
      <w:r w:rsidRPr="00D546EA">
        <w:rPr>
          <w:rFonts w:eastAsiaTheme="minorEastAsia" w:hint="eastAsia"/>
          <w:b/>
          <w:bCs/>
          <w:i/>
          <w:iCs/>
          <w:sz w:val="22"/>
          <w:szCs w:val="22"/>
          <w:lang w:eastAsia="zh-CN"/>
        </w:rPr>
        <w:t>, and then the impacts of</w:t>
      </w:r>
      <w:r w:rsidRPr="00D546EA">
        <w:rPr>
          <w:rFonts w:eastAsiaTheme="minorEastAsia"/>
          <w:b/>
          <w:bCs/>
          <w:i/>
          <w:iCs/>
          <w:sz w:val="22"/>
          <w:szCs w:val="22"/>
          <w:lang w:eastAsia="zh-CN"/>
        </w:rPr>
        <w:t xml:space="preserve"> type-2 EO </w:t>
      </w:r>
      <w:r w:rsidRPr="00D546EA">
        <w:rPr>
          <w:rFonts w:eastAsiaTheme="minorEastAsia" w:hint="eastAsia"/>
          <w:b/>
          <w:bCs/>
          <w:i/>
          <w:iCs/>
          <w:sz w:val="22"/>
          <w:szCs w:val="22"/>
          <w:lang w:eastAsia="zh-CN"/>
        </w:rPr>
        <w:t>is model</w:t>
      </w:r>
      <w:r w:rsidRPr="00D546E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l</w:t>
      </w:r>
      <w:r w:rsidRPr="00D546EA">
        <w:rPr>
          <w:rFonts w:eastAsiaTheme="minorEastAsia" w:hint="eastAsia"/>
          <w:b/>
          <w:bCs/>
          <w:i/>
          <w:iCs/>
          <w:sz w:val="22"/>
          <w:szCs w:val="22"/>
          <w:lang w:eastAsia="zh-CN"/>
        </w:rPr>
        <w:t>ed by blockage model</w:t>
      </w:r>
      <w:r w:rsidRPr="00D546EA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 B.</w:t>
      </w:r>
    </w:p>
    <w:p w14:paraId="3DF09BB4" w14:textId="77777777" w:rsidR="00E91D7B" w:rsidRDefault="00E91D7B" w:rsidP="00AF3743">
      <w:pPr>
        <w:spacing w:after="120"/>
        <w:ind w:left="992" w:hangingChars="449" w:hanging="992"/>
        <w:jc w:val="both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</w:p>
    <w:p w14:paraId="0674F747" w14:textId="77777777" w:rsidR="00E91D7B" w:rsidRPr="00981DBC" w:rsidRDefault="00E91D7B" w:rsidP="00E91D7B">
      <w:pPr>
        <w:spacing w:after="120"/>
        <w:ind w:left="992" w:hangingChars="449" w:hanging="992"/>
        <w:rPr>
          <w:rFonts w:eastAsiaTheme="minorEastAsia"/>
          <w:b/>
          <w:bCs/>
          <w:i/>
          <w:iCs/>
          <w:sz w:val="22"/>
          <w:szCs w:val="22"/>
          <w:lang w:eastAsia="ja-JP"/>
        </w:rPr>
      </w:pPr>
      <w:r w:rsidRPr="00981DBC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Proposal </w:t>
      </w:r>
      <w:r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9</w:t>
      </w:r>
      <w:r w:rsidRPr="00981DBC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 xml:space="preserve">: </w:t>
      </w:r>
      <w:r w:rsidRPr="00981DBC">
        <w:rPr>
          <w:rFonts w:eastAsiaTheme="minorEastAsia"/>
          <w:b/>
          <w:bCs/>
          <w:i/>
          <w:iCs/>
          <w:sz w:val="22"/>
          <w:szCs w:val="22"/>
          <w:lang w:val="en-US" w:eastAsia="zh-CN"/>
        </w:rPr>
        <w:t>EO type-2</w:t>
      </w:r>
      <w:r w:rsidRPr="00981DBC">
        <w:rPr>
          <w:rFonts w:eastAsiaTheme="minorEastAsia" w:hint="eastAsia"/>
          <w:b/>
          <w:bCs/>
          <w:i/>
          <w:iCs/>
          <w:sz w:val="22"/>
          <w:szCs w:val="22"/>
          <w:lang w:val="en-US" w:eastAsia="ja-JP"/>
        </w:rPr>
        <w:t xml:space="preserve"> should not be modelled in </w:t>
      </w:r>
      <w:r w:rsidRPr="00981DBC">
        <w:rPr>
          <w:rFonts w:eastAsiaTheme="minorEastAsia" w:hint="eastAsia"/>
          <w:b/>
          <w:bCs/>
          <w:i/>
          <w:iCs/>
          <w:sz w:val="22"/>
          <w:szCs w:val="22"/>
          <w:lang w:eastAsia="ja-JP"/>
        </w:rPr>
        <w:t>background channel.</w:t>
      </w:r>
    </w:p>
    <w:p w14:paraId="794E0055" w14:textId="77777777" w:rsidR="00A26004" w:rsidRPr="00A26004" w:rsidRDefault="00A26004" w:rsidP="00E545FD">
      <w:pPr>
        <w:spacing w:after="120"/>
        <w:rPr>
          <w:rFonts w:eastAsiaTheme="minorEastAsia"/>
          <w:lang w:eastAsia="ja-JP"/>
        </w:rPr>
      </w:pPr>
    </w:p>
    <w:p w14:paraId="2BF55125" w14:textId="73C2AFB8" w:rsidR="004C11FB" w:rsidRPr="00930B55" w:rsidRDefault="004C11FB" w:rsidP="004C11FB">
      <w:pPr>
        <w:pStyle w:val="10"/>
        <w:spacing w:after="120"/>
        <w:ind w:left="0" w:firstLine="0"/>
        <w:rPr>
          <w:rFonts w:ascii="Times New Roman" w:hAnsi="Times New Roman"/>
          <w:sz w:val="32"/>
          <w:szCs w:val="22"/>
          <w:lang w:eastAsia="ja-JP"/>
        </w:rPr>
      </w:pPr>
      <w:r w:rsidRPr="00930B55">
        <w:rPr>
          <w:rFonts w:ascii="Times New Roman" w:eastAsiaTheme="minorEastAsia" w:hAnsi="Times New Roman"/>
          <w:sz w:val="32"/>
          <w:szCs w:val="22"/>
          <w:lang w:eastAsia="ja-JP"/>
        </w:rPr>
        <w:t>Reference</w:t>
      </w:r>
      <w:r w:rsidR="006756AC" w:rsidRPr="00930B55">
        <w:rPr>
          <w:rFonts w:ascii="Times New Roman" w:eastAsiaTheme="minorEastAsia" w:hAnsi="Times New Roman"/>
          <w:sz w:val="32"/>
          <w:szCs w:val="22"/>
          <w:lang w:eastAsia="ja-JP"/>
        </w:rPr>
        <w:t>s</w:t>
      </w:r>
    </w:p>
    <w:p w14:paraId="1E242B60" w14:textId="26160386" w:rsidR="00BB34C6" w:rsidRDefault="00BB34C6" w:rsidP="00BB34C6">
      <w:pPr>
        <w:spacing w:after="120"/>
        <w:ind w:left="284" w:hangingChars="142" w:hanging="284"/>
        <w:rPr>
          <w:rFonts w:eastAsiaTheme="minorEastAsia"/>
          <w:lang w:eastAsia="ja-JP"/>
        </w:rPr>
      </w:pPr>
      <w:r w:rsidRPr="000C6526">
        <w:rPr>
          <w:lang w:eastAsia="zh-CN"/>
        </w:rPr>
        <w:t xml:space="preserve">[1] </w:t>
      </w:r>
      <w:r w:rsidRPr="000C6526">
        <w:t>RP-24</w:t>
      </w:r>
      <w:r w:rsidRPr="000C6526">
        <w:rPr>
          <w:lang w:eastAsia="ja-JP"/>
        </w:rPr>
        <w:t>1164</w:t>
      </w:r>
      <w:r w:rsidRPr="000C6526">
        <w:rPr>
          <w:rFonts w:eastAsiaTheme="minorEastAsia"/>
          <w:lang w:eastAsia="ja-JP"/>
        </w:rPr>
        <w:t xml:space="preserve">, Status report for SI: Study on channel modelling for Integrated Sensing </w:t>
      </w:r>
      <w:proofErr w:type="gramStart"/>
      <w:r w:rsidRPr="000C6526">
        <w:rPr>
          <w:rFonts w:eastAsiaTheme="minorEastAsia"/>
          <w:lang w:eastAsia="ja-JP"/>
        </w:rPr>
        <w:t>And</w:t>
      </w:r>
      <w:proofErr w:type="gramEnd"/>
      <w:r w:rsidRPr="000C6526">
        <w:rPr>
          <w:rFonts w:eastAsiaTheme="minorEastAsia"/>
          <w:lang w:eastAsia="ja-JP"/>
        </w:rPr>
        <w:t xml:space="preserve"> Communication (ISAC) for NR.</w:t>
      </w:r>
    </w:p>
    <w:p w14:paraId="6CA0D39F" w14:textId="77777777" w:rsidR="00BB34C6" w:rsidRDefault="00BB34C6" w:rsidP="00BB34C6">
      <w:pPr>
        <w:spacing w:after="120"/>
        <w:ind w:left="284" w:hangingChars="142" w:hanging="284"/>
        <w:rPr>
          <w:rFonts w:eastAsiaTheme="minorEastAsia"/>
          <w:lang w:eastAsia="ja-JP"/>
        </w:rPr>
      </w:pPr>
      <w:r w:rsidRPr="000C6526">
        <w:rPr>
          <w:lang w:eastAsia="zh-CN"/>
        </w:rPr>
        <w:t>[</w:t>
      </w:r>
      <w:r>
        <w:rPr>
          <w:rFonts w:eastAsiaTheme="minorEastAsia" w:hint="eastAsia"/>
          <w:lang w:eastAsia="ja-JP"/>
        </w:rPr>
        <w:t>2</w:t>
      </w:r>
      <w:r w:rsidRPr="000C6526">
        <w:rPr>
          <w:lang w:eastAsia="zh-CN"/>
        </w:rPr>
        <w:t xml:space="preserve">] </w:t>
      </w:r>
      <w:r w:rsidRPr="000C6526">
        <w:t>RP-24</w:t>
      </w:r>
      <w:r w:rsidRPr="000C6526">
        <w:rPr>
          <w:lang w:eastAsia="ja-JP"/>
        </w:rPr>
        <w:t>1</w:t>
      </w:r>
      <w:r>
        <w:rPr>
          <w:rFonts w:eastAsiaTheme="minorEastAsia" w:hint="eastAsia"/>
          <w:lang w:eastAsia="ja-JP"/>
        </w:rPr>
        <w:t>960</w:t>
      </w:r>
      <w:r w:rsidRPr="000C6526">
        <w:rPr>
          <w:rFonts w:eastAsiaTheme="minorEastAsia"/>
          <w:lang w:eastAsia="ja-JP"/>
        </w:rPr>
        <w:t xml:space="preserve">, Status report for SI: Study on channel modelling for Integrated Sensing </w:t>
      </w:r>
      <w:proofErr w:type="gramStart"/>
      <w:r w:rsidRPr="000C6526">
        <w:rPr>
          <w:rFonts w:eastAsiaTheme="minorEastAsia"/>
          <w:lang w:eastAsia="ja-JP"/>
        </w:rPr>
        <w:t>And</w:t>
      </w:r>
      <w:proofErr w:type="gramEnd"/>
      <w:r w:rsidRPr="000C6526">
        <w:rPr>
          <w:rFonts w:eastAsiaTheme="minorEastAsia"/>
          <w:lang w:eastAsia="ja-JP"/>
        </w:rPr>
        <w:t xml:space="preserve"> Communication (ISAC) for NR.</w:t>
      </w:r>
    </w:p>
    <w:p w14:paraId="70E35B1E" w14:textId="77777777" w:rsidR="00BB34C6" w:rsidRDefault="00BB34C6" w:rsidP="00BB34C6">
      <w:pPr>
        <w:spacing w:after="120"/>
        <w:ind w:left="284" w:hangingChars="142" w:hanging="284"/>
        <w:rPr>
          <w:rFonts w:eastAsiaTheme="minorEastAsia"/>
          <w:lang w:eastAsia="ja-JP"/>
        </w:rPr>
      </w:pPr>
      <w:r w:rsidRPr="000C6526">
        <w:rPr>
          <w:lang w:eastAsia="zh-CN"/>
        </w:rPr>
        <w:t>[</w:t>
      </w:r>
      <w:r>
        <w:rPr>
          <w:rFonts w:eastAsiaTheme="minorEastAsia" w:hint="eastAsia"/>
          <w:lang w:eastAsia="ja-JP"/>
        </w:rPr>
        <w:t>3</w:t>
      </w:r>
      <w:r w:rsidRPr="000C6526">
        <w:rPr>
          <w:lang w:eastAsia="zh-CN"/>
        </w:rPr>
        <w:t xml:space="preserve">] </w:t>
      </w:r>
      <w:r w:rsidRPr="00AA4897">
        <w:t>RP-242804</w:t>
      </w:r>
      <w:r w:rsidRPr="000C6526">
        <w:rPr>
          <w:rFonts w:eastAsiaTheme="minorEastAsia"/>
          <w:lang w:eastAsia="ja-JP"/>
        </w:rPr>
        <w:t xml:space="preserve">, </w:t>
      </w:r>
      <w:r w:rsidRPr="00AA4897">
        <w:rPr>
          <w:rFonts w:eastAsiaTheme="minorEastAsia"/>
          <w:lang w:eastAsia="ja-JP"/>
        </w:rPr>
        <w:t>SR on ISAC for RAN #106</w:t>
      </w:r>
      <w:r w:rsidRPr="000C6526">
        <w:rPr>
          <w:rFonts w:eastAsiaTheme="minorEastAsia"/>
          <w:lang w:eastAsia="ja-JP"/>
        </w:rPr>
        <w:t>.</w:t>
      </w:r>
    </w:p>
    <w:p w14:paraId="3C63A294" w14:textId="2145CB2F" w:rsidR="00BB34C6" w:rsidRDefault="00BB34C6" w:rsidP="00BB34C6">
      <w:pPr>
        <w:spacing w:after="120"/>
        <w:ind w:left="284" w:hangingChars="142" w:hanging="284"/>
        <w:rPr>
          <w:rFonts w:eastAsiaTheme="minorEastAsia"/>
          <w:lang w:eastAsia="ja-JP"/>
        </w:rPr>
      </w:pPr>
      <w:r>
        <w:rPr>
          <w:rFonts w:eastAsiaTheme="minorEastAsia" w:hint="eastAsia"/>
          <w:lang w:eastAsia="ja-JP"/>
        </w:rPr>
        <w:t xml:space="preserve">[4] </w:t>
      </w:r>
      <w:r>
        <w:t>R1-2501002</w:t>
      </w:r>
      <w:r w:rsidRPr="000C6526">
        <w:rPr>
          <w:rFonts w:eastAsiaTheme="minorEastAsia"/>
          <w:lang w:eastAsia="ja-JP"/>
        </w:rPr>
        <w:t xml:space="preserve">, </w:t>
      </w:r>
      <w:r w:rsidRPr="00BB34C6">
        <w:rPr>
          <w:rFonts w:eastAsiaTheme="minorEastAsia"/>
          <w:lang w:eastAsia="ja-JP"/>
        </w:rPr>
        <w:t>Summary #4 on ISAC channel modelling</w:t>
      </w:r>
    </w:p>
    <w:p w14:paraId="0653D3BC" w14:textId="085357E3" w:rsidR="000705A0" w:rsidRDefault="000705A0" w:rsidP="00BB34C6">
      <w:pPr>
        <w:spacing w:after="120"/>
        <w:rPr>
          <w:rFonts w:eastAsiaTheme="minorEastAsia"/>
          <w:lang w:eastAsia="ja-JP"/>
        </w:rPr>
      </w:pPr>
      <w:r w:rsidRPr="000C6526">
        <w:rPr>
          <w:lang w:eastAsia="zh-CN"/>
        </w:rPr>
        <w:t>[</w:t>
      </w:r>
      <w:r w:rsidR="00BB34C6">
        <w:rPr>
          <w:rFonts w:eastAsiaTheme="minorEastAsia" w:hint="eastAsia"/>
          <w:lang w:eastAsia="ja-JP"/>
        </w:rPr>
        <w:t>5</w:t>
      </w:r>
      <w:r w:rsidRPr="000C6526">
        <w:rPr>
          <w:lang w:eastAsia="zh-CN"/>
        </w:rPr>
        <w:t xml:space="preserve">] </w:t>
      </w:r>
      <w:r w:rsidRPr="00454760">
        <w:t>R1-2501212</w:t>
      </w:r>
      <w:r>
        <w:rPr>
          <w:rFonts w:eastAsiaTheme="minorEastAsia" w:hint="eastAsia"/>
          <w:lang w:eastAsia="ja-JP"/>
        </w:rPr>
        <w:t>,</w:t>
      </w:r>
      <w:r w:rsidRPr="00454760">
        <w:t xml:space="preserve"> Discussion on ISAC Channel Modelling</w:t>
      </w:r>
    </w:p>
    <w:p w14:paraId="58EE7863" w14:textId="65090D32" w:rsidR="000705A0" w:rsidRDefault="000705A0" w:rsidP="000705A0">
      <w:pPr>
        <w:spacing w:after="120"/>
        <w:ind w:left="284" w:hangingChars="142" w:hanging="284"/>
        <w:rPr>
          <w:rFonts w:eastAsiaTheme="minorEastAsia"/>
          <w:lang w:eastAsia="ja-JP"/>
        </w:rPr>
      </w:pPr>
      <w:r>
        <w:rPr>
          <w:rFonts w:eastAsiaTheme="minorEastAsia" w:hint="eastAsia"/>
          <w:lang w:eastAsia="ja-JP"/>
        </w:rPr>
        <w:t>[</w:t>
      </w:r>
      <w:r w:rsidR="00BB34C6">
        <w:rPr>
          <w:rFonts w:eastAsiaTheme="minorEastAsia" w:hint="eastAsia"/>
          <w:lang w:eastAsia="ja-JP"/>
        </w:rPr>
        <w:t>6</w:t>
      </w:r>
      <w:r>
        <w:rPr>
          <w:rFonts w:eastAsiaTheme="minorEastAsia" w:hint="eastAsia"/>
          <w:lang w:eastAsia="ja-JP"/>
        </w:rPr>
        <w:t xml:space="preserve">] </w:t>
      </w:r>
      <w:r w:rsidRPr="00B71B76">
        <w:t>J</w:t>
      </w:r>
      <w:r>
        <w:t>.</w:t>
      </w:r>
      <w:r w:rsidRPr="00B71B76">
        <w:t xml:space="preserve"> M.</w:t>
      </w:r>
      <w:r>
        <w:t xml:space="preserve"> </w:t>
      </w:r>
      <w:r w:rsidRPr="00B71B76">
        <w:t xml:space="preserve">MacLennan, "Verification and </w:t>
      </w:r>
      <w:r>
        <w:rPr>
          <w:rFonts w:eastAsiaTheme="minorEastAsia" w:hint="eastAsia"/>
          <w:lang w:eastAsia="ja-JP"/>
        </w:rPr>
        <w:t>L</w:t>
      </w:r>
      <w:r w:rsidRPr="00B71B76">
        <w:t xml:space="preserve">imitations of </w:t>
      </w:r>
      <w:r>
        <w:rPr>
          <w:rFonts w:eastAsiaTheme="minorEastAsia" w:hint="eastAsia"/>
          <w:lang w:eastAsia="ja-JP"/>
        </w:rPr>
        <w:t>T</w:t>
      </w:r>
      <w:r w:rsidRPr="00B71B76">
        <w:t xml:space="preserve">he </w:t>
      </w:r>
      <w:r>
        <w:rPr>
          <w:rFonts w:eastAsiaTheme="minorEastAsia" w:hint="eastAsia"/>
          <w:lang w:eastAsia="ja-JP"/>
        </w:rPr>
        <w:t>M</w:t>
      </w:r>
      <w:r w:rsidRPr="00B71B76">
        <w:t>onostatic-</w:t>
      </w:r>
      <w:r>
        <w:rPr>
          <w:rFonts w:eastAsiaTheme="minorEastAsia" w:hint="eastAsia"/>
          <w:lang w:eastAsia="ja-JP"/>
        </w:rPr>
        <w:t>B</w:t>
      </w:r>
      <w:r w:rsidRPr="00B71B76">
        <w:t xml:space="preserve">istatic </w:t>
      </w:r>
      <w:r>
        <w:rPr>
          <w:rFonts w:eastAsiaTheme="minorEastAsia" w:hint="eastAsia"/>
          <w:lang w:eastAsia="ja-JP"/>
        </w:rPr>
        <w:t>R</w:t>
      </w:r>
      <w:r w:rsidRPr="00B71B76">
        <w:t xml:space="preserve">adar </w:t>
      </w:r>
      <w:r>
        <w:rPr>
          <w:rFonts w:eastAsiaTheme="minorEastAsia" w:hint="eastAsia"/>
          <w:lang w:eastAsia="ja-JP"/>
        </w:rPr>
        <w:t>C</w:t>
      </w:r>
      <w:r w:rsidRPr="00B71B76">
        <w:t xml:space="preserve">ross </w:t>
      </w:r>
      <w:r>
        <w:rPr>
          <w:rFonts w:eastAsiaTheme="minorEastAsia" w:hint="eastAsia"/>
          <w:lang w:eastAsia="ja-JP"/>
        </w:rPr>
        <w:t>S</w:t>
      </w:r>
      <w:r w:rsidRPr="00B71B76">
        <w:t xml:space="preserve">ection </w:t>
      </w:r>
      <w:r>
        <w:rPr>
          <w:rFonts w:eastAsiaTheme="minorEastAsia" w:hint="eastAsia"/>
          <w:lang w:eastAsia="ja-JP"/>
        </w:rPr>
        <w:t>D</w:t>
      </w:r>
      <w:r w:rsidRPr="00B71B76">
        <w:t xml:space="preserve">erived by </w:t>
      </w:r>
      <w:r>
        <w:rPr>
          <w:rFonts w:eastAsiaTheme="minorEastAsia" w:hint="eastAsia"/>
          <w:lang w:eastAsia="ja-JP"/>
        </w:rPr>
        <w:t>K</w:t>
      </w:r>
      <w:r w:rsidRPr="00B71B76">
        <w:t>ell,"</w:t>
      </w:r>
      <w:r>
        <w:t xml:space="preserve"> </w:t>
      </w:r>
      <w:r w:rsidRPr="00B71B76">
        <w:rPr>
          <w:rFonts w:eastAsia="メイリオ"/>
          <w:color w:val="333333"/>
          <w:shd w:val="clear" w:color="auto" w:fill="FFFFFF"/>
        </w:rPr>
        <w:t>M.S.</w:t>
      </w:r>
      <w:r w:rsidRPr="00B71B76">
        <w:t xml:space="preserve"> thesis, </w:t>
      </w:r>
      <w:r w:rsidRPr="00DD0241">
        <w:t>AFIT., Wright-Patterson AFB, OH, USA,</w:t>
      </w:r>
      <w:r>
        <w:t xml:space="preserve"> </w:t>
      </w:r>
      <w:r w:rsidRPr="00DD0241">
        <w:t>1988</w:t>
      </w:r>
      <w:r>
        <w:rPr>
          <w:rFonts w:eastAsiaTheme="minorEastAsia" w:hint="eastAsia"/>
          <w:lang w:eastAsia="ja-JP"/>
        </w:rPr>
        <w:t>, pp.54-55, 92-93</w:t>
      </w:r>
      <w:r>
        <w:t xml:space="preserve">, </w:t>
      </w:r>
      <w:hyperlink r:id="rId20" w:history="1">
        <w:r w:rsidRPr="008F131A">
          <w:rPr>
            <w:rStyle w:val="af5"/>
          </w:rPr>
          <w:t>https://apps.dtic.mil/sti/pdfs/ADA202601.pdf</w:t>
        </w:r>
      </w:hyperlink>
      <w:r>
        <w:t>.</w:t>
      </w:r>
    </w:p>
    <w:p w14:paraId="4F8D446E" w14:textId="2C32538D" w:rsidR="000705A0" w:rsidRDefault="000705A0" w:rsidP="000705A0">
      <w:pPr>
        <w:spacing w:after="120"/>
        <w:ind w:left="284" w:hangingChars="142" w:hanging="284"/>
        <w:rPr>
          <w:rFonts w:eastAsiaTheme="minorEastAsia"/>
          <w:lang w:eastAsia="ja-JP"/>
        </w:rPr>
      </w:pPr>
      <w:r>
        <w:rPr>
          <w:rFonts w:eastAsiaTheme="minorEastAsia" w:hint="eastAsia"/>
          <w:lang w:eastAsia="ja-JP"/>
        </w:rPr>
        <w:t>[</w:t>
      </w:r>
      <w:r w:rsidR="00BB34C6">
        <w:rPr>
          <w:rFonts w:eastAsiaTheme="minorEastAsia" w:hint="eastAsia"/>
          <w:lang w:eastAsia="ja-JP"/>
        </w:rPr>
        <w:t>7</w:t>
      </w:r>
      <w:r>
        <w:rPr>
          <w:rFonts w:eastAsiaTheme="minorEastAsia" w:hint="eastAsia"/>
          <w:lang w:eastAsia="ja-JP"/>
        </w:rPr>
        <w:t xml:space="preserve">] </w:t>
      </w:r>
      <w:r w:rsidRPr="00531B23">
        <w:rPr>
          <w:rFonts w:eastAsiaTheme="minorEastAsia"/>
          <w:lang w:eastAsia="ja-JP"/>
        </w:rPr>
        <w:t>Roger F. Harrington, "Time-Harmonic Electromagnetic Fields," New Y</w:t>
      </w:r>
      <w:r>
        <w:rPr>
          <w:rFonts w:eastAsiaTheme="minorEastAsia" w:hint="eastAsia"/>
          <w:lang w:eastAsia="ja-JP"/>
        </w:rPr>
        <w:t>o</w:t>
      </w:r>
      <w:r w:rsidRPr="00531B23">
        <w:rPr>
          <w:rFonts w:eastAsiaTheme="minorEastAsia"/>
          <w:lang w:eastAsia="ja-JP"/>
        </w:rPr>
        <w:t>rk: McGraw-Hill Book Company, 1961, pp.140.</w:t>
      </w:r>
    </w:p>
    <w:p w14:paraId="79872153" w14:textId="4948736D" w:rsidR="000705A0" w:rsidRDefault="000705A0" w:rsidP="000705A0">
      <w:pPr>
        <w:spacing w:after="120"/>
        <w:ind w:left="284" w:hangingChars="142" w:hanging="284"/>
        <w:rPr>
          <w:rFonts w:eastAsiaTheme="minorEastAsia"/>
          <w:lang w:val="en-US" w:eastAsia="ja-JP"/>
        </w:rPr>
      </w:pPr>
      <w:r>
        <w:rPr>
          <w:rFonts w:eastAsiaTheme="minorEastAsia" w:hint="eastAsia"/>
          <w:lang w:val="en-US" w:eastAsia="ja-JP"/>
        </w:rPr>
        <w:t>[</w:t>
      </w:r>
      <w:r w:rsidR="00BB34C6">
        <w:rPr>
          <w:rFonts w:eastAsiaTheme="minorEastAsia" w:hint="eastAsia"/>
          <w:lang w:val="en-US" w:eastAsia="ja-JP"/>
        </w:rPr>
        <w:t>8</w:t>
      </w:r>
      <w:r>
        <w:rPr>
          <w:rFonts w:eastAsiaTheme="minorEastAsia" w:hint="eastAsia"/>
          <w:lang w:val="en-US" w:eastAsia="ja-JP"/>
        </w:rPr>
        <w:t xml:space="preserve">] </w:t>
      </w:r>
      <w:r w:rsidRPr="00293E68">
        <w:rPr>
          <w:rFonts w:eastAsiaTheme="minorEastAsia"/>
          <w:lang w:val="en-US" w:eastAsia="ja-JP"/>
        </w:rPr>
        <w:t>Fang C., Han K., "Analytical Formulation for the Quantum Radar Scattering of the Rectangular Plate," 2019 IEEE 2nd International Conference on Electronic Information and Communication Technology (ICEICT), 2019-01-01.</w:t>
      </w:r>
    </w:p>
    <w:p w14:paraId="50166689" w14:textId="1B2DB2E0" w:rsidR="000705A0" w:rsidRDefault="000705A0" w:rsidP="000705A0">
      <w:pPr>
        <w:spacing w:after="120"/>
        <w:ind w:left="284" w:hangingChars="142" w:hanging="284"/>
        <w:rPr>
          <w:rFonts w:eastAsiaTheme="minorEastAsia"/>
          <w:lang w:val="en-US" w:eastAsia="ja-JP"/>
        </w:rPr>
      </w:pPr>
      <w:r>
        <w:rPr>
          <w:rFonts w:eastAsiaTheme="minorEastAsia" w:hint="eastAsia"/>
          <w:lang w:val="en-US" w:eastAsia="ja-JP"/>
        </w:rPr>
        <w:t>[</w:t>
      </w:r>
      <w:r w:rsidR="00BB34C6">
        <w:rPr>
          <w:rFonts w:eastAsiaTheme="minorEastAsia" w:hint="eastAsia"/>
          <w:lang w:val="en-US" w:eastAsia="ja-JP"/>
        </w:rPr>
        <w:t>9</w:t>
      </w:r>
      <w:r>
        <w:rPr>
          <w:rFonts w:eastAsiaTheme="minorEastAsia" w:hint="eastAsia"/>
          <w:lang w:val="en-US" w:eastAsia="ja-JP"/>
        </w:rPr>
        <w:t xml:space="preserve">] </w:t>
      </w:r>
      <w:r w:rsidRPr="00293E68">
        <w:rPr>
          <w:rFonts w:eastAsiaTheme="minorEastAsia"/>
          <w:lang w:val="en-US" w:eastAsia="ja-JP"/>
        </w:rPr>
        <w:t>Fang C., Tan H., Liu Q., Tao L., Xiao L., Chen Y., Hua L., "The Calculation and Analysis of the Bistatic Quantum Radar Cross Section for the Typical 2-D Plate," IEEE Photonics Journal, volume 10, issue 2, pages 1-14, 2018-04-01</w:t>
      </w:r>
      <w:r>
        <w:rPr>
          <w:rFonts w:eastAsiaTheme="minorEastAsia" w:hint="eastAsia"/>
          <w:lang w:val="en-US" w:eastAsia="ja-JP"/>
        </w:rPr>
        <w:t>.</w:t>
      </w:r>
    </w:p>
    <w:p w14:paraId="6DB3F5CA" w14:textId="225B7BCC" w:rsidR="00522EC0" w:rsidRPr="003642F4" w:rsidRDefault="008E27EF" w:rsidP="003642F4">
      <w:pPr>
        <w:spacing w:after="120"/>
        <w:ind w:left="284" w:hangingChars="142" w:hanging="284"/>
        <w:rPr>
          <w:rFonts w:eastAsiaTheme="minorEastAsia"/>
          <w:lang w:val="en-US" w:eastAsia="ja-JP"/>
        </w:rPr>
      </w:pPr>
      <w:r>
        <w:rPr>
          <w:rFonts w:eastAsiaTheme="minorEastAsia" w:hint="eastAsia"/>
          <w:lang w:val="en-US" w:eastAsia="ja-JP"/>
        </w:rPr>
        <w:t xml:space="preserve">[10] </w:t>
      </w:r>
      <w:proofErr w:type="spellStart"/>
      <w:r w:rsidRPr="008E27EF">
        <w:rPr>
          <w:rFonts w:eastAsiaTheme="minorEastAsia"/>
          <w:lang w:val="en-US" w:eastAsia="ja-JP"/>
        </w:rPr>
        <w:t>Ngochao</w:t>
      </w:r>
      <w:proofErr w:type="spellEnd"/>
      <w:r w:rsidRPr="008E27EF">
        <w:rPr>
          <w:rFonts w:eastAsiaTheme="minorEastAsia"/>
          <w:lang w:val="en-US" w:eastAsia="ja-JP"/>
        </w:rPr>
        <w:t>. T et al.</w:t>
      </w:r>
      <w:proofErr w:type="gramStart"/>
      <w:r w:rsidRPr="008E27EF">
        <w:rPr>
          <w:rFonts w:eastAsiaTheme="minorEastAsia"/>
          <w:lang w:val="en-US" w:eastAsia="ja-JP"/>
        </w:rPr>
        <w:t>,</w:t>
      </w:r>
      <w:r>
        <w:rPr>
          <w:rFonts w:eastAsiaTheme="minorEastAsia" w:hint="eastAsia"/>
          <w:lang w:val="en-US" w:eastAsia="ja-JP"/>
        </w:rPr>
        <w:t xml:space="preserve"> </w:t>
      </w:r>
      <w:r>
        <w:rPr>
          <w:rFonts w:eastAsiaTheme="minorEastAsia"/>
          <w:lang w:val="en-US" w:eastAsia="ja-JP"/>
        </w:rPr>
        <w:t>”</w:t>
      </w:r>
      <w:proofErr w:type="gramEnd"/>
      <w:r>
        <w:rPr>
          <w:rFonts w:eastAsiaTheme="minorEastAsia" w:hint="eastAsia"/>
          <w:lang w:val="en-US" w:eastAsia="ja-JP"/>
        </w:rPr>
        <w:t xml:space="preserve"> </w:t>
      </w:r>
      <w:r w:rsidRPr="008E27EF">
        <w:rPr>
          <w:rFonts w:eastAsiaTheme="minorEastAsia"/>
          <w:lang w:val="en-US" w:eastAsia="ja-JP"/>
        </w:rPr>
        <w:t>Scattering Characteristics of the Human Body in 67-GHz Band</w:t>
      </w:r>
      <w:r>
        <w:rPr>
          <w:rFonts w:eastAsiaTheme="minorEastAsia" w:hint="eastAsia"/>
          <w:lang w:val="en-US" w:eastAsia="ja-JP"/>
        </w:rPr>
        <w:t>,</w:t>
      </w:r>
      <w:r>
        <w:rPr>
          <w:rFonts w:eastAsiaTheme="minorEastAsia"/>
          <w:lang w:val="en-US" w:eastAsia="ja-JP"/>
        </w:rPr>
        <w:t>”</w:t>
      </w:r>
      <w:r>
        <w:rPr>
          <w:rFonts w:eastAsiaTheme="minorEastAsia" w:hint="eastAsia"/>
          <w:lang w:val="en-US" w:eastAsia="ja-JP"/>
        </w:rPr>
        <w:t xml:space="preserve"> </w:t>
      </w:r>
      <w:r w:rsidRPr="008E27EF">
        <w:rPr>
          <w:rFonts w:eastAsiaTheme="minorEastAsia"/>
          <w:lang w:val="en-US" w:eastAsia="ja-JP"/>
        </w:rPr>
        <w:t>IEICE Trans. Commun. 101-</w:t>
      </w:r>
      <w:proofErr w:type="gramStart"/>
      <w:r w:rsidRPr="008E27EF">
        <w:rPr>
          <w:rFonts w:eastAsiaTheme="minorEastAsia"/>
          <w:lang w:val="en-US" w:eastAsia="ja-JP"/>
        </w:rPr>
        <w:t>B(</w:t>
      </w:r>
      <w:proofErr w:type="gramEnd"/>
      <w:r w:rsidRPr="008E27EF">
        <w:rPr>
          <w:rFonts w:eastAsiaTheme="minorEastAsia"/>
          <w:lang w:val="en-US" w:eastAsia="ja-JP"/>
        </w:rPr>
        <w:t>6): 1434-1442 (2018)</w:t>
      </w:r>
    </w:p>
    <w:sectPr w:rsidR="00522EC0" w:rsidRPr="003642F4" w:rsidSect="006F7DD0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7" w:h="16840" w:code="9"/>
      <w:pgMar w:top="1021" w:right="1021" w:bottom="1021" w:left="1134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F83A99" w14:textId="77777777" w:rsidR="00C51E16" w:rsidRDefault="00C51E16">
      <w:pPr>
        <w:spacing w:after="120"/>
      </w:pPr>
      <w:r>
        <w:separator/>
      </w:r>
    </w:p>
  </w:endnote>
  <w:endnote w:type="continuationSeparator" w:id="0">
    <w:p w14:paraId="40A8E990" w14:textId="77777777" w:rsidR="00C51E16" w:rsidRDefault="00C51E16">
      <w:pPr>
        <w:spacing w:after="120"/>
      </w:pPr>
      <w:r>
        <w:continuationSeparator/>
      </w:r>
    </w:p>
  </w:endnote>
  <w:endnote w:type="continuationNotice" w:id="1">
    <w:p w14:paraId="645E3BE3" w14:textId="77777777" w:rsidR="00C51E16" w:rsidRDefault="00C51E16">
      <w:pPr>
        <w:spacing w:after="12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onotype Sorts">
    <w:altName w:val="Segoe UI Symbol"/>
    <w:charset w:val="02"/>
    <w:family w:val="auto"/>
    <w:pitch w:val="variable"/>
    <w:sig w:usb0="00000000" w:usb1="10000000" w:usb2="00000000" w:usb3="00000000" w:csb0="8000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eiryo UI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メイリオ">
    <w:altName w:val="Meiryo"/>
    <w:panose1 w:val="020B0604030504040204"/>
    <w:charset w:val="80"/>
    <w:family w:val="modern"/>
    <w:pitch w:val="variable"/>
    <w:sig w:usb0="E00002FF" w:usb1="6AC7FFFF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90F715" w14:textId="77777777" w:rsidR="007B5E60" w:rsidRDefault="007B5E60">
    <w:pPr>
      <w:pStyle w:val="a4"/>
      <w:spacing w:after="12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859B54" w14:textId="77777777" w:rsidR="007B5E60" w:rsidRDefault="007B5E60">
    <w:pPr>
      <w:pStyle w:val="a4"/>
      <w:spacing w:after="12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B28284" w14:textId="1D2CE3BA" w:rsidR="00CE0A46" w:rsidRDefault="00CE0A46">
    <w:pPr>
      <w:pStyle w:val="a4"/>
      <w:spacing w:after="120"/>
      <w:jc w:val="center"/>
    </w:pPr>
    <w:r>
      <w:rPr>
        <w:b/>
        <w:bCs/>
        <w:sz w:val="24"/>
        <w:szCs w:val="24"/>
      </w:rPr>
      <w:fldChar w:fldCharType="begin"/>
    </w:r>
    <w:r>
      <w:rPr>
        <w:b/>
        <w:bCs/>
      </w:rPr>
      <w:instrText>PAGE</w:instrText>
    </w:r>
    <w:r>
      <w:rPr>
        <w:b/>
        <w:bCs/>
        <w:sz w:val="24"/>
        <w:szCs w:val="24"/>
      </w:rPr>
      <w:fldChar w:fldCharType="separate"/>
    </w:r>
    <w:r>
      <w:rPr>
        <w:b/>
        <w:bCs/>
        <w:lang w:val="ja-JP" w:eastAsia="ja-JP"/>
      </w:rPr>
      <w:t>2</w:t>
    </w:r>
    <w:r>
      <w:rPr>
        <w:b/>
        <w:bCs/>
        <w:sz w:val="24"/>
        <w:szCs w:val="24"/>
      </w:rPr>
      <w:fldChar w:fldCharType="end"/>
    </w:r>
    <w:r>
      <w:rPr>
        <w:lang w:val="ja-JP" w:eastAsia="ja-JP"/>
      </w:rPr>
      <w:t xml:space="preserve"> / </w:t>
    </w:r>
    <w:r>
      <w:rPr>
        <w:b/>
        <w:bCs/>
        <w:sz w:val="24"/>
        <w:szCs w:val="24"/>
      </w:rPr>
      <w:fldChar w:fldCharType="begin"/>
    </w:r>
    <w:r>
      <w:rPr>
        <w:b/>
        <w:bCs/>
      </w:rPr>
      <w:instrText>NUMPAGES</w:instrText>
    </w:r>
    <w:r>
      <w:rPr>
        <w:b/>
        <w:bCs/>
        <w:sz w:val="24"/>
        <w:szCs w:val="24"/>
      </w:rPr>
      <w:fldChar w:fldCharType="separate"/>
    </w:r>
    <w:r>
      <w:rPr>
        <w:b/>
        <w:bCs/>
        <w:lang w:val="ja-JP" w:eastAsia="ja-JP"/>
      </w:rPr>
      <w:t>2</w:t>
    </w:r>
    <w:r>
      <w:rPr>
        <w:b/>
        <w:bCs/>
        <w:sz w:val="24"/>
        <w:szCs w:val="24"/>
      </w:rPr>
      <w:fldChar w:fldCharType="end"/>
    </w:r>
  </w:p>
  <w:p w14:paraId="212B8C52" w14:textId="77777777" w:rsidR="00CE0A46" w:rsidRDefault="00CE0A46">
    <w:pPr>
      <w:pStyle w:val="a4"/>
      <w:spacing w:after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07C550" w14:textId="77777777" w:rsidR="00C51E16" w:rsidRDefault="00C51E16">
      <w:pPr>
        <w:spacing w:after="120"/>
      </w:pPr>
      <w:r>
        <w:separator/>
      </w:r>
    </w:p>
  </w:footnote>
  <w:footnote w:type="continuationSeparator" w:id="0">
    <w:p w14:paraId="3346A3C2" w14:textId="77777777" w:rsidR="00C51E16" w:rsidRDefault="00C51E16">
      <w:pPr>
        <w:spacing w:after="120"/>
      </w:pPr>
      <w:r>
        <w:continuationSeparator/>
      </w:r>
    </w:p>
  </w:footnote>
  <w:footnote w:type="continuationNotice" w:id="1">
    <w:p w14:paraId="34F850D4" w14:textId="77777777" w:rsidR="00C51E16" w:rsidRDefault="00C51E16">
      <w:pPr>
        <w:spacing w:after="12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43CBE0" w14:textId="77777777" w:rsidR="007B5E60" w:rsidRDefault="007B5E60">
    <w:pPr>
      <w:pStyle w:val="a3"/>
      <w:spacing w:after="12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12DB7A" w14:textId="77777777" w:rsidR="007B5E60" w:rsidRDefault="007B5E60">
    <w:pPr>
      <w:pStyle w:val="a3"/>
      <w:spacing w:after="12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05A3F1" w14:textId="77777777" w:rsidR="007B5E60" w:rsidRDefault="007B5E60">
    <w:pPr>
      <w:pStyle w:val="a3"/>
      <w:spacing w:after="12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E74AB1"/>
    <w:multiLevelType w:val="hybridMultilevel"/>
    <w:tmpl w:val="427C2198"/>
    <w:lvl w:ilvl="0" w:tplc="08090001">
      <w:start w:val="1"/>
      <w:numFmt w:val="bullet"/>
      <w:lvlText w:val=""/>
      <w:lvlJc w:val="left"/>
      <w:pPr>
        <w:ind w:left="88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132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64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96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1" w15:restartNumberingAfterBreak="0">
    <w:nsid w:val="081E1911"/>
    <w:multiLevelType w:val="multilevel"/>
    <w:tmpl w:val="081E1911"/>
    <w:lvl w:ilvl="0">
      <w:start w:val="1"/>
      <w:numFmt w:val="bullet"/>
      <w:lvlText w:val=""/>
      <w:lvlJc w:val="left"/>
      <w:pPr>
        <w:tabs>
          <w:tab w:val="left" w:pos="0"/>
        </w:tabs>
        <w:ind w:left="420" w:hanging="420"/>
      </w:pPr>
      <w:rPr>
        <w:rFonts w:ascii="Wingdings" w:hAnsi="Wingdings" w:cs="Wingdings" w:hint="default"/>
      </w:rPr>
    </w:lvl>
    <w:lvl w:ilvl="1">
      <w:start w:val="150"/>
      <w:numFmt w:val="bullet"/>
      <w:lvlText w:val="-"/>
      <w:lvlJc w:val="left"/>
      <w:pPr>
        <w:tabs>
          <w:tab w:val="left" w:pos="0"/>
        </w:tabs>
        <w:ind w:left="840" w:hanging="420"/>
      </w:pPr>
      <w:rPr>
        <w:rFonts w:ascii="Arial" w:eastAsiaTheme="minorEastAsia" w:hAnsi="Arial" w:cs="Arial" w:hint="default"/>
      </w:rPr>
    </w:lvl>
    <w:lvl w:ilvl="2">
      <w:start w:val="1"/>
      <w:numFmt w:val="bullet"/>
      <w:lvlText w:val="o"/>
      <w:lvlJc w:val="left"/>
      <w:pPr>
        <w:tabs>
          <w:tab w:val="left" w:pos="0"/>
        </w:tabs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•"/>
      <w:lvlJc w:val="left"/>
      <w:pPr>
        <w:tabs>
          <w:tab w:val="left" w:pos="0"/>
        </w:tabs>
        <w:ind w:left="1680" w:hanging="420"/>
      </w:pPr>
      <w:rPr>
        <w:rFonts w:ascii="Arial" w:hAnsi="Arial" w:cs="Arial" w:hint="default"/>
        <w:i w:val="0"/>
        <w:iCs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2" w15:restartNumberingAfterBreak="0">
    <w:nsid w:val="0EBF779C"/>
    <w:multiLevelType w:val="hybridMultilevel"/>
    <w:tmpl w:val="65EC8DF6"/>
    <w:lvl w:ilvl="0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  <w:i w:val="0"/>
        <w:iCs/>
        <w:noProof w:val="0"/>
      </w:rPr>
    </w:lvl>
    <w:lvl w:ilvl="1" w:tplc="04090003">
      <w:start w:val="1"/>
      <w:numFmt w:val="bullet"/>
      <w:lvlText w:val="o"/>
      <w:lvlJc w:val="left"/>
      <w:pPr>
        <w:ind w:left="1760" w:hanging="44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"/>
      <w:lvlJc w:val="left"/>
      <w:pPr>
        <w:ind w:left="1760" w:hanging="440"/>
      </w:pPr>
      <w:rPr>
        <w:rFonts w:ascii="Wingdings" w:hAnsi="Wingdings" w:hint="default"/>
      </w:rPr>
    </w:lvl>
    <w:lvl w:ilvl="3" w:tplc="FFFFFFFF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FFFFFFFF">
      <w:start w:val="1"/>
      <w:numFmt w:val="bullet"/>
      <w:lvlText w:val=""/>
      <w:lvlJc w:val="left"/>
      <w:pPr>
        <w:ind w:left="264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308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96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3" w15:restartNumberingAfterBreak="0">
    <w:nsid w:val="140D62F4"/>
    <w:multiLevelType w:val="multilevel"/>
    <w:tmpl w:val="140D62F4"/>
    <w:lvl w:ilvl="0">
      <w:start w:val="1"/>
      <w:numFmt w:val="bullet"/>
      <w:lvlText w:val=""/>
      <w:lvlJc w:val="left"/>
      <w:pPr>
        <w:tabs>
          <w:tab w:val="left" w:pos="0"/>
        </w:tabs>
        <w:ind w:left="420" w:hanging="420"/>
      </w:pPr>
      <w:rPr>
        <w:rFonts w:ascii="Wingdings" w:hAnsi="Wingdings" w:cs="Wingdings" w:hint="default"/>
      </w:rPr>
    </w:lvl>
    <w:lvl w:ilvl="1">
      <w:start w:val="150"/>
      <w:numFmt w:val="bullet"/>
      <w:lvlText w:val="-"/>
      <w:lvlJc w:val="left"/>
      <w:pPr>
        <w:tabs>
          <w:tab w:val="left" w:pos="0"/>
        </w:tabs>
        <w:ind w:left="840" w:hanging="420"/>
      </w:pPr>
      <w:rPr>
        <w:rFonts w:ascii="Arial" w:eastAsia="DengXian" w:hAnsi="Arial" w:cs="Arial" w:hint="default"/>
      </w:rPr>
    </w:lvl>
    <w:lvl w:ilvl="2">
      <w:start w:val="1"/>
      <w:numFmt w:val="bullet"/>
      <w:lvlText w:val="o"/>
      <w:lvlJc w:val="left"/>
      <w:pPr>
        <w:tabs>
          <w:tab w:val="left" w:pos="0"/>
        </w:tabs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•"/>
      <w:lvlJc w:val="left"/>
      <w:pPr>
        <w:tabs>
          <w:tab w:val="left" w:pos="0"/>
        </w:tabs>
        <w:ind w:left="1680" w:hanging="420"/>
      </w:pPr>
      <w:rPr>
        <w:rFonts w:ascii="Arial" w:hAnsi="Arial" w:cs="Arial" w:hint="default"/>
        <w:i w:val="0"/>
        <w:iCs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4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5" w15:restartNumberingAfterBreak="0">
    <w:nsid w:val="236A4C9E"/>
    <w:multiLevelType w:val="hybridMultilevel"/>
    <w:tmpl w:val="1D28DF2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23B213EF"/>
    <w:multiLevelType w:val="multilevel"/>
    <w:tmpl w:val="23B213EF"/>
    <w:lvl w:ilvl="0">
      <w:start w:val="1"/>
      <w:numFmt w:val="bullet"/>
      <w:lvlText w:val=""/>
      <w:lvlJc w:val="left"/>
      <w:pPr>
        <w:tabs>
          <w:tab w:val="left" w:pos="0"/>
        </w:tabs>
        <w:ind w:left="420" w:hanging="420"/>
      </w:pPr>
      <w:rPr>
        <w:rFonts w:ascii="Wingdings" w:hAnsi="Wingdings" w:cs="Wingdings" w:hint="default"/>
      </w:rPr>
    </w:lvl>
    <w:lvl w:ilvl="1">
      <w:numFmt w:val="bullet"/>
      <w:lvlText w:val="-"/>
      <w:lvlJc w:val="left"/>
      <w:pPr>
        <w:tabs>
          <w:tab w:val="left" w:pos="0"/>
        </w:tabs>
        <w:ind w:left="840" w:hanging="42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o"/>
      <w:lvlJc w:val="left"/>
      <w:pPr>
        <w:tabs>
          <w:tab w:val="left" w:pos="0"/>
        </w:tabs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tabs>
          <w:tab w:val="left" w:pos="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7" w15:restartNumberingAfterBreak="0">
    <w:nsid w:val="2B29072B"/>
    <w:multiLevelType w:val="hybridMultilevel"/>
    <w:tmpl w:val="7A2AF840"/>
    <w:lvl w:ilvl="0" w:tplc="769A66A8">
      <w:start w:val="1"/>
      <w:numFmt w:val="bullet"/>
      <w:lvlText w:val="•"/>
      <w:lvlJc w:val="left"/>
      <w:pPr>
        <w:ind w:left="840" w:hanging="440"/>
      </w:pPr>
      <w:rPr>
        <w:rFonts w:ascii="Arial" w:hAnsi="Arial" w:hint="default"/>
        <w:i w:val="0"/>
        <w:iCs/>
        <w:noProof w:val="0"/>
      </w:rPr>
    </w:lvl>
    <w:lvl w:ilvl="1" w:tplc="0409000B" w:tentative="1">
      <w:start w:val="1"/>
      <w:numFmt w:val="bullet"/>
      <w:lvlText w:val=""/>
      <w:lvlJc w:val="left"/>
      <w:pPr>
        <w:ind w:left="12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6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9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60" w:hanging="440"/>
      </w:pPr>
      <w:rPr>
        <w:rFonts w:ascii="Wingdings" w:hAnsi="Wingdings" w:hint="default"/>
      </w:rPr>
    </w:lvl>
  </w:abstractNum>
  <w:abstractNum w:abstractNumId="8" w15:restartNumberingAfterBreak="0">
    <w:nsid w:val="314C773F"/>
    <w:multiLevelType w:val="multilevel"/>
    <w:tmpl w:val="D3B09BEC"/>
    <w:lvl w:ilvl="0">
      <w:start w:val="1"/>
      <w:numFmt w:val="bullet"/>
      <w:lvlText w:val="o"/>
      <w:lvlJc w:val="left"/>
      <w:pPr>
        <w:tabs>
          <w:tab w:val="left" w:pos="-620"/>
        </w:tabs>
        <w:ind w:left="420" w:hanging="42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tabs>
          <w:tab w:val="left" w:pos="-620"/>
        </w:tabs>
        <w:ind w:left="84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o"/>
      <w:lvlJc w:val="left"/>
      <w:pPr>
        <w:ind w:left="1280" w:hanging="44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tabs>
          <w:tab w:val="left" w:pos="-62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left" w:pos="-62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-62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-62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-62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-620"/>
        </w:tabs>
        <w:ind w:left="3780" w:hanging="420"/>
      </w:pPr>
      <w:rPr>
        <w:rFonts w:ascii="Wingdings" w:hAnsi="Wingdings" w:cs="Wingdings" w:hint="default"/>
      </w:rPr>
    </w:lvl>
  </w:abstractNum>
  <w:abstractNum w:abstractNumId="9" w15:restartNumberingAfterBreak="0">
    <w:nsid w:val="32A63C66"/>
    <w:multiLevelType w:val="multilevel"/>
    <w:tmpl w:val="4D5C1608"/>
    <w:lvl w:ilvl="0">
      <w:start w:val="1"/>
      <w:numFmt w:val="bullet"/>
      <w:lvlText w:val=""/>
      <w:lvlJc w:val="left"/>
      <w:pPr>
        <w:tabs>
          <w:tab w:val="left" w:pos="0"/>
        </w:tabs>
        <w:ind w:left="420" w:hanging="420"/>
      </w:pPr>
      <w:rPr>
        <w:rFonts w:ascii="Wingdings" w:hAnsi="Wingdings" w:cs="Wingdings" w:hint="default"/>
      </w:rPr>
    </w:lvl>
    <w:lvl w:ilvl="1">
      <w:start w:val="150"/>
      <w:numFmt w:val="bullet"/>
      <w:lvlText w:val="-"/>
      <w:lvlJc w:val="left"/>
      <w:pPr>
        <w:tabs>
          <w:tab w:val="left" w:pos="0"/>
        </w:tabs>
        <w:ind w:left="840" w:hanging="420"/>
      </w:pPr>
      <w:rPr>
        <w:rFonts w:ascii="Arial" w:eastAsiaTheme="minorEastAsia" w:hAnsi="Arial" w:cs="Arial" w:hint="default"/>
      </w:rPr>
    </w:lvl>
    <w:lvl w:ilvl="2">
      <w:numFmt w:val="bullet"/>
      <w:lvlText w:val="-"/>
      <w:lvlJc w:val="left"/>
      <w:pPr>
        <w:ind w:left="1280" w:hanging="440"/>
      </w:pPr>
      <w:rPr>
        <w:rFonts w:ascii="Times New Roman" w:eastAsia="ＭＳ 明朝" w:hAnsi="Times New Roman" w:cs="Times New Roman" w:hint="default"/>
      </w:rPr>
    </w:lvl>
    <w:lvl w:ilvl="3">
      <w:start w:val="1"/>
      <w:numFmt w:val="bullet"/>
      <w:lvlText w:val="•"/>
      <w:lvlJc w:val="left"/>
      <w:pPr>
        <w:tabs>
          <w:tab w:val="left" w:pos="0"/>
        </w:tabs>
        <w:ind w:left="1680" w:hanging="420"/>
      </w:pPr>
      <w:rPr>
        <w:rFonts w:ascii="Arial" w:hAnsi="Arial" w:cs="Arial" w:hint="default"/>
        <w:i w:val="0"/>
        <w:iCs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10" w15:restartNumberingAfterBreak="0">
    <w:nsid w:val="32BA385F"/>
    <w:multiLevelType w:val="hybridMultilevel"/>
    <w:tmpl w:val="95A0B176"/>
    <w:lvl w:ilvl="0" w:tplc="769A66A8">
      <w:start w:val="1"/>
      <w:numFmt w:val="bullet"/>
      <w:lvlText w:val="•"/>
      <w:lvlJc w:val="left"/>
      <w:pPr>
        <w:ind w:left="480" w:hanging="440"/>
      </w:pPr>
      <w:rPr>
        <w:rFonts w:ascii="Arial" w:hAnsi="Arial" w:hint="default"/>
        <w:i w:val="0"/>
        <w:iCs/>
        <w:noProof w:val="0"/>
      </w:rPr>
    </w:lvl>
    <w:lvl w:ilvl="1" w:tplc="04090003">
      <w:start w:val="1"/>
      <w:numFmt w:val="bullet"/>
      <w:lvlText w:val=""/>
      <w:lvlJc w:val="left"/>
      <w:pPr>
        <w:ind w:left="9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40"/>
      </w:pPr>
      <w:rPr>
        <w:rFonts w:ascii="Wingdings" w:hAnsi="Wingdings" w:hint="default"/>
      </w:rPr>
    </w:lvl>
  </w:abstractNum>
  <w:abstractNum w:abstractNumId="11" w15:restartNumberingAfterBreak="0">
    <w:nsid w:val="3AA62B40"/>
    <w:multiLevelType w:val="hybridMultilevel"/>
    <w:tmpl w:val="E0E42DD2"/>
    <w:lvl w:ilvl="0" w:tplc="08090001">
      <w:start w:val="1"/>
      <w:numFmt w:val="bullet"/>
      <w:lvlText w:val=""/>
      <w:lvlJc w:val="left"/>
      <w:pPr>
        <w:ind w:left="88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132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64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96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12" w15:restartNumberingAfterBreak="0">
    <w:nsid w:val="3ABC06FE"/>
    <w:multiLevelType w:val="multilevel"/>
    <w:tmpl w:val="3ABC06FE"/>
    <w:lvl w:ilvl="0">
      <w:start w:val="1"/>
      <w:numFmt w:val="bullet"/>
      <w:lvlText w:val="•"/>
      <w:lvlJc w:val="left"/>
      <w:pPr>
        <w:tabs>
          <w:tab w:val="left" w:pos="0"/>
        </w:tabs>
        <w:ind w:left="420" w:hanging="420"/>
      </w:pPr>
      <w:rPr>
        <w:rFonts w:ascii="Calibri" w:hAnsi="Calibri" w:cs="Calibri" w:hint="default"/>
      </w:rPr>
    </w:lvl>
    <w:lvl w:ilvl="1">
      <w:numFmt w:val="bullet"/>
      <w:lvlText w:val="-"/>
      <w:lvlJc w:val="left"/>
      <w:pPr>
        <w:tabs>
          <w:tab w:val="left" w:pos="0"/>
        </w:tabs>
        <w:ind w:left="840" w:hanging="42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o"/>
      <w:lvlJc w:val="left"/>
      <w:pPr>
        <w:tabs>
          <w:tab w:val="left" w:pos="0"/>
        </w:tabs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tabs>
          <w:tab w:val="left" w:pos="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13" w15:restartNumberingAfterBreak="0">
    <w:nsid w:val="3C721816"/>
    <w:multiLevelType w:val="hybridMultilevel"/>
    <w:tmpl w:val="BB44BCCA"/>
    <w:lvl w:ilvl="0" w:tplc="08090001">
      <w:start w:val="1"/>
      <w:numFmt w:val="bullet"/>
      <w:lvlText w:val=""/>
      <w:lvlJc w:val="left"/>
      <w:pPr>
        <w:ind w:left="1219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1639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5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7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9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1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3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5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79" w:hanging="420"/>
      </w:pPr>
      <w:rPr>
        <w:rFonts w:ascii="Wingdings" w:hAnsi="Wingdings" w:hint="default"/>
      </w:rPr>
    </w:lvl>
  </w:abstractNum>
  <w:abstractNum w:abstractNumId="14" w15:restartNumberingAfterBreak="0">
    <w:nsid w:val="40326F20"/>
    <w:multiLevelType w:val="multilevel"/>
    <w:tmpl w:val="8E8E71C8"/>
    <w:lvl w:ilvl="0">
      <w:start w:val="1"/>
      <w:numFmt w:val="bullet"/>
      <w:lvlText w:val=""/>
      <w:lvlJc w:val="left"/>
      <w:pPr>
        <w:tabs>
          <w:tab w:val="left" w:pos="0"/>
        </w:tabs>
        <w:ind w:left="420" w:hanging="420"/>
      </w:pPr>
      <w:rPr>
        <w:rFonts w:ascii="Wingdings" w:hAnsi="Wingdings" w:cs="Wingdings" w:hint="default"/>
      </w:rPr>
    </w:lvl>
    <w:lvl w:ilvl="1">
      <w:start w:val="1"/>
      <w:numFmt w:val="bullet"/>
      <w:lvlText w:val=""/>
      <w:lvlJc w:val="left"/>
      <w:pPr>
        <w:ind w:left="860" w:hanging="440"/>
      </w:pPr>
      <w:rPr>
        <w:rFonts w:ascii="Symbol" w:hAnsi="Symbol" w:hint="default"/>
      </w:rPr>
    </w:lvl>
    <w:lvl w:ilvl="2">
      <w:numFmt w:val="bullet"/>
      <w:lvlText w:val="-"/>
      <w:lvlJc w:val="left"/>
      <w:pPr>
        <w:ind w:left="1280" w:hanging="440"/>
      </w:pPr>
      <w:rPr>
        <w:rFonts w:ascii="Times New Roman" w:eastAsia="ＭＳ 明朝" w:hAnsi="Times New Roman" w:cs="Times New Roman" w:hint="default"/>
      </w:rPr>
    </w:lvl>
    <w:lvl w:ilvl="3">
      <w:start w:val="1"/>
      <w:numFmt w:val="bullet"/>
      <w:lvlText w:val="•"/>
      <w:lvlJc w:val="left"/>
      <w:pPr>
        <w:tabs>
          <w:tab w:val="left" w:pos="0"/>
        </w:tabs>
        <w:ind w:left="1680" w:hanging="420"/>
      </w:pPr>
      <w:rPr>
        <w:rFonts w:ascii="Arial" w:hAnsi="Arial" w:cs="Arial" w:hint="default"/>
        <w:i w:val="0"/>
        <w:iCs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15" w15:restartNumberingAfterBreak="0">
    <w:nsid w:val="41CA2C26"/>
    <w:multiLevelType w:val="singleLevel"/>
    <w:tmpl w:val="18CED6FC"/>
    <w:lvl w:ilvl="0">
      <w:start w:val="1"/>
      <w:numFmt w:val="bullet"/>
      <w:pStyle w:val="ACTION"/>
      <w:lvlText w:val="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</w:rPr>
    </w:lvl>
  </w:abstractNum>
  <w:abstractNum w:abstractNumId="16" w15:restartNumberingAfterBreak="0">
    <w:nsid w:val="42C301C1"/>
    <w:multiLevelType w:val="hybridMultilevel"/>
    <w:tmpl w:val="CD248E22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7" w15:restartNumberingAfterBreak="0">
    <w:nsid w:val="44A77DFD"/>
    <w:multiLevelType w:val="multilevel"/>
    <w:tmpl w:val="E0CC9780"/>
    <w:lvl w:ilvl="0">
      <w:start w:val="1"/>
      <w:numFmt w:val="bullet"/>
      <w:lvlText w:val=""/>
      <w:lvlJc w:val="left"/>
      <w:pPr>
        <w:tabs>
          <w:tab w:val="left" w:pos="0"/>
        </w:tabs>
        <w:ind w:left="420" w:hanging="420"/>
      </w:pPr>
      <w:rPr>
        <w:rFonts w:ascii="Wingdings" w:hAnsi="Wingdings" w:cs="Wingdings" w:hint="default"/>
      </w:rPr>
    </w:lvl>
    <w:lvl w:ilvl="1">
      <w:start w:val="150"/>
      <w:numFmt w:val="bullet"/>
      <w:lvlText w:val="-"/>
      <w:lvlJc w:val="left"/>
      <w:pPr>
        <w:tabs>
          <w:tab w:val="left" w:pos="0"/>
        </w:tabs>
        <w:ind w:left="840" w:hanging="420"/>
      </w:pPr>
      <w:rPr>
        <w:rFonts w:ascii="Arial" w:eastAsiaTheme="minorEastAsia" w:hAnsi="Arial" w:cs="Arial" w:hint="default"/>
      </w:rPr>
    </w:lvl>
    <w:lvl w:ilvl="2">
      <w:start w:val="1"/>
      <w:numFmt w:val="bullet"/>
      <w:lvlText w:val="o"/>
      <w:lvlJc w:val="left"/>
      <w:pPr>
        <w:tabs>
          <w:tab w:val="left" w:pos="0"/>
        </w:tabs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•"/>
      <w:lvlJc w:val="left"/>
      <w:pPr>
        <w:tabs>
          <w:tab w:val="left" w:pos="0"/>
        </w:tabs>
        <w:ind w:left="1680" w:hanging="420"/>
      </w:pPr>
      <w:rPr>
        <w:rFonts w:ascii="Arial" w:hAnsi="Arial" w:cs="Arial" w:hint="default"/>
        <w:i w:val="0"/>
        <w:iCs/>
      </w:rPr>
    </w:lvl>
    <w:lvl w:ilvl="4">
      <w:start w:val="1"/>
      <w:numFmt w:val="bullet"/>
      <w:lvlText w:val="o"/>
      <w:lvlJc w:val="left"/>
      <w:pPr>
        <w:ind w:left="2120" w:hanging="440"/>
      </w:pPr>
      <w:rPr>
        <w:rFonts w:ascii="Courier New" w:hAnsi="Courier New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18" w15:restartNumberingAfterBreak="0">
    <w:nsid w:val="495047CC"/>
    <w:multiLevelType w:val="hybridMultilevel"/>
    <w:tmpl w:val="C38C8BCA"/>
    <w:lvl w:ilvl="0" w:tplc="769A66A8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  <w:i w:val="0"/>
        <w:iCs/>
        <w:noProof w:val="0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9" w15:restartNumberingAfterBreak="0">
    <w:nsid w:val="49CD7059"/>
    <w:multiLevelType w:val="hybridMultilevel"/>
    <w:tmpl w:val="2980959C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0" w15:restartNumberingAfterBreak="0">
    <w:nsid w:val="4CC61DEC"/>
    <w:multiLevelType w:val="hybridMultilevel"/>
    <w:tmpl w:val="CAE2F5EC"/>
    <w:lvl w:ilvl="0" w:tplc="40F0990C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</w:rPr>
    </w:lvl>
    <w:lvl w:ilvl="1" w:tplc="08090001">
      <w:start w:val="1"/>
      <w:numFmt w:val="bullet"/>
      <w:lvlText w:val=""/>
      <w:lvlJc w:val="left"/>
      <w:pPr>
        <w:ind w:left="880" w:hanging="44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1320" w:hanging="440"/>
      </w:pPr>
      <w:rPr>
        <w:rFonts w:ascii="Courier New" w:hAnsi="Courier New" w:cs="Courier New" w:hint="default"/>
      </w:rPr>
    </w:lvl>
    <w:lvl w:ilvl="3" w:tplc="04090009">
      <w:start w:val="1"/>
      <w:numFmt w:val="bullet"/>
      <w:lvlText w:val=""/>
      <w:lvlJc w:val="left"/>
      <w:pPr>
        <w:ind w:left="1760" w:hanging="44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1" w15:restartNumberingAfterBreak="0">
    <w:nsid w:val="4D4A5370"/>
    <w:multiLevelType w:val="hybridMultilevel"/>
    <w:tmpl w:val="5948A15C"/>
    <w:lvl w:ilvl="0" w:tplc="5188338A">
      <w:start w:val="1"/>
      <w:numFmt w:val="bullet"/>
      <w:lvlText w:val=""/>
      <w:lvlJc w:val="left"/>
      <w:pPr>
        <w:ind w:left="19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05" w:hanging="360"/>
      </w:pPr>
      <w:rPr>
        <w:rFonts w:ascii="Wingdings" w:hAnsi="Wingdings" w:hint="default"/>
      </w:rPr>
    </w:lvl>
  </w:abstractNum>
  <w:abstractNum w:abstractNumId="22" w15:restartNumberingAfterBreak="0">
    <w:nsid w:val="524B5668"/>
    <w:multiLevelType w:val="hybridMultilevel"/>
    <w:tmpl w:val="5A34024C"/>
    <w:lvl w:ilvl="0" w:tplc="04090003">
      <w:start w:val="1"/>
      <w:numFmt w:val="bullet"/>
      <w:lvlText w:val="o"/>
      <w:lvlJc w:val="left"/>
      <w:pPr>
        <w:ind w:left="440" w:hanging="440"/>
      </w:pPr>
      <w:rPr>
        <w:rFonts w:ascii="Courier New" w:hAnsi="Courier New" w:cs="Courier New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3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24" w15:restartNumberingAfterBreak="0">
    <w:nsid w:val="54EE06DC"/>
    <w:multiLevelType w:val="hybridMultilevel"/>
    <w:tmpl w:val="8DA46024"/>
    <w:lvl w:ilvl="0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32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64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96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25" w15:restartNumberingAfterBreak="0">
    <w:nsid w:val="57E943BF"/>
    <w:multiLevelType w:val="hybridMultilevel"/>
    <w:tmpl w:val="91FABA64"/>
    <w:lvl w:ilvl="0" w:tplc="08090001">
      <w:start w:val="1"/>
      <w:numFmt w:val="bullet"/>
      <w:lvlText w:val=""/>
      <w:lvlJc w:val="left"/>
      <w:pPr>
        <w:ind w:left="1219" w:hanging="42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39" w:hanging="42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"/>
      <w:lvlJc w:val="left"/>
      <w:pPr>
        <w:ind w:left="205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7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9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1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3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5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79" w:hanging="420"/>
      </w:pPr>
      <w:rPr>
        <w:rFonts w:ascii="Wingdings" w:hAnsi="Wingdings" w:hint="default"/>
      </w:rPr>
    </w:lvl>
  </w:abstractNum>
  <w:abstractNum w:abstractNumId="26" w15:restartNumberingAfterBreak="0">
    <w:nsid w:val="58FC0C82"/>
    <w:multiLevelType w:val="hybridMultilevel"/>
    <w:tmpl w:val="02F60E1A"/>
    <w:lvl w:ilvl="0" w:tplc="08090001">
      <w:start w:val="1"/>
      <w:numFmt w:val="bullet"/>
      <w:lvlText w:val=""/>
      <w:lvlJc w:val="left"/>
      <w:pPr>
        <w:ind w:left="88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132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64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96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27" w15:restartNumberingAfterBreak="0">
    <w:nsid w:val="5E036FCF"/>
    <w:multiLevelType w:val="multilevel"/>
    <w:tmpl w:val="5E036FCF"/>
    <w:lvl w:ilvl="0">
      <w:start w:val="1"/>
      <w:numFmt w:val="bullet"/>
      <w:lvlText w:val=""/>
      <w:lvlJc w:val="left"/>
      <w:pPr>
        <w:tabs>
          <w:tab w:val="left" w:pos="0"/>
        </w:tabs>
        <w:ind w:left="420" w:hanging="420"/>
      </w:pPr>
      <w:rPr>
        <w:rFonts w:ascii="Wingdings" w:hAnsi="Wingdings" w:cs="Wingdings" w:hint="default"/>
      </w:rPr>
    </w:lvl>
    <w:lvl w:ilvl="1">
      <w:start w:val="150"/>
      <w:numFmt w:val="bullet"/>
      <w:lvlText w:val="-"/>
      <w:lvlJc w:val="left"/>
      <w:pPr>
        <w:tabs>
          <w:tab w:val="left" w:pos="0"/>
        </w:tabs>
        <w:ind w:left="840" w:hanging="420"/>
      </w:pPr>
      <w:rPr>
        <w:rFonts w:ascii="Arial" w:eastAsiaTheme="minorEastAsia" w:hAnsi="Arial" w:cs="Arial" w:hint="default"/>
      </w:rPr>
    </w:lvl>
    <w:lvl w:ilvl="2">
      <w:start w:val="1"/>
      <w:numFmt w:val="bullet"/>
      <w:lvlText w:val=""/>
      <w:lvlJc w:val="left"/>
      <w:pPr>
        <w:tabs>
          <w:tab w:val="left" w:pos="0"/>
        </w:tabs>
        <w:ind w:left="1260" w:hanging="420"/>
      </w:pPr>
      <w:rPr>
        <w:rFonts w:ascii="Wingdings" w:hAnsi="Wingdings" w:cs="Wingdings" w:hint="default"/>
      </w:rPr>
    </w:lvl>
    <w:lvl w:ilvl="3">
      <w:start w:val="1"/>
      <w:numFmt w:val="bullet"/>
      <w:lvlText w:val=""/>
      <w:lvlJc w:val="left"/>
      <w:pPr>
        <w:tabs>
          <w:tab w:val="left" w:pos="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28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9" w15:restartNumberingAfterBreak="0">
    <w:nsid w:val="66A17B15"/>
    <w:multiLevelType w:val="hybridMultilevel"/>
    <w:tmpl w:val="1E76F212"/>
    <w:lvl w:ilvl="0" w:tplc="FFFFFFFF">
      <w:start w:val="1"/>
      <w:numFmt w:val="bullet"/>
      <w:lvlText w:val="•"/>
      <w:lvlJc w:val="left"/>
      <w:pPr>
        <w:ind w:left="480" w:hanging="440"/>
      </w:pPr>
      <w:rPr>
        <w:rFonts w:ascii="Arial" w:hAnsi="Arial" w:hint="default"/>
        <w:i w:val="0"/>
        <w:iCs/>
        <w:noProof w:val="0"/>
      </w:rPr>
    </w:lvl>
    <w:lvl w:ilvl="1" w:tplc="FFFFFFFF">
      <w:numFmt w:val="bullet"/>
      <w:lvlText w:val="-"/>
      <w:lvlJc w:val="left"/>
      <w:pPr>
        <w:ind w:left="920" w:hanging="440"/>
      </w:pPr>
      <w:rPr>
        <w:rFonts w:ascii="Times New Roman" w:eastAsia="ＭＳ 明朝" w:hAnsi="Times New Roman" w:cs="Times New Roman" w:hint="default"/>
      </w:rPr>
    </w:lvl>
    <w:lvl w:ilvl="2" w:tplc="04090003">
      <w:start w:val="1"/>
      <w:numFmt w:val="bullet"/>
      <w:lvlText w:val="o"/>
      <w:lvlJc w:val="left"/>
      <w:pPr>
        <w:ind w:left="1360" w:hanging="440"/>
      </w:pPr>
      <w:rPr>
        <w:rFonts w:ascii="Courier New" w:hAnsi="Courier New" w:cs="Courier New" w:hint="default"/>
      </w:rPr>
    </w:lvl>
    <w:lvl w:ilvl="3" w:tplc="FFFFFFFF" w:tentative="1">
      <w:start w:val="1"/>
      <w:numFmt w:val="bullet"/>
      <w:lvlText w:val=""/>
      <w:lvlJc w:val="left"/>
      <w:pPr>
        <w:ind w:left="180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4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8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12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6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000" w:hanging="440"/>
      </w:pPr>
      <w:rPr>
        <w:rFonts w:ascii="Wingdings" w:hAnsi="Wingdings" w:hint="default"/>
      </w:rPr>
    </w:lvl>
  </w:abstractNum>
  <w:abstractNum w:abstractNumId="30" w15:restartNumberingAfterBreak="0">
    <w:nsid w:val="680B4A10"/>
    <w:multiLevelType w:val="multilevel"/>
    <w:tmpl w:val="680B4A10"/>
    <w:lvl w:ilvl="0">
      <w:start w:val="1"/>
      <w:numFmt w:val="decimal"/>
      <w:pStyle w:val="Reference"/>
      <w:lvlText w:val="[%1]"/>
      <w:lvlJc w:val="left"/>
      <w:pPr>
        <w:tabs>
          <w:tab w:val="left" w:pos="567"/>
        </w:tabs>
        <w:ind w:left="567" w:hanging="567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1" w15:restartNumberingAfterBreak="0">
    <w:nsid w:val="6AEC24C0"/>
    <w:multiLevelType w:val="hybridMultilevel"/>
    <w:tmpl w:val="51C43FD4"/>
    <w:lvl w:ilvl="0" w:tplc="FFFFFFFF">
      <w:start w:val="1"/>
      <w:numFmt w:val="bullet"/>
      <w:lvlText w:val="o"/>
      <w:lvlJc w:val="left"/>
      <w:pPr>
        <w:ind w:left="440" w:hanging="44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3">
      <w:start w:val="1"/>
      <w:numFmt w:val="bullet"/>
      <w:lvlText w:val="o"/>
      <w:lvlJc w:val="left"/>
      <w:pPr>
        <w:ind w:left="1320" w:hanging="440"/>
      </w:pPr>
      <w:rPr>
        <w:rFonts w:ascii="Courier New" w:hAnsi="Courier New" w:cs="Courier New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2" w15:restartNumberingAfterBreak="0">
    <w:nsid w:val="6F060DFB"/>
    <w:multiLevelType w:val="multilevel"/>
    <w:tmpl w:val="6F060DFB"/>
    <w:lvl w:ilvl="0">
      <w:start w:val="1"/>
      <w:numFmt w:val="bullet"/>
      <w:lvlText w:val=""/>
      <w:lvlJc w:val="left"/>
      <w:pPr>
        <w:tabs>
          <w:tab w:val="left" w:pos="0"/>
        </w:tabs>
        <w:ind w:left="420" w:hanging="420"/>
      </w:pPr>
      <w:rPr>
        <w:rFonts w:ascii="Wingdings" w:hAnsi="Wingdings" w:cs="Wingdings" w:hint="default"/>
      </w:rPr>
    </w:lvl>
    <w:lvl w:ilvl="1">
      <w:start w:val="150"/>
      <w:numFmt w:val="bullet"/>
      <w:lvlText w:val="-"/>
      <w:lvlJc w:val="left"/>
      <w:pPr>
        <w:tabs>
          <w:tab w:val="left" w:pos="0"/>
        </w:tabs>
        <w:ind w:left="840" w:hanging="420"/>
      </w:pPr>
      <w:rPr>
        <w:rFonts w:ascii="Arial" w:eastAsiaTheme="minorEastAsia" w:hAnsi="Arial" w:cs="Arial" w:hint="default"/>
      </w:rPr>
    </w:lvl>
    <w:lvl w:ilvl="2">
      <w:start w:val="1"/>
      <w:numFmt w:val="bullet"/>
      <w:lvlText w:val="o"/>
      <w:lvlJc w:val="left"/>
      <w:pPr>
        <w:tabs>
          <w:tab w:val="left" w:pos="0"/>
        </w:tabs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•"/>
      <w:lvlJc w:val="left"/>
      <w:pPr>
        <w:tabs>
          <w:tab w:val="left" w:pos="0"/>
        </w:tabs>
        <w:ind w:left="1680" w:hanging="420"/>
      </w:pPr>
      <w:rPr>
        <w:rFonts w:ascii="Arial" w:hAnsi="Arial" w:cs="Arial" w:hint="default"/>
        <w:i w:val="0"/>
        <w:iCs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33" w15:restartNumberingAfterBreak="0">
    <w:nsid w:val="71E35652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34" w15:restartNumberingAfterBreak="0">
    <w:nsid w:val="723C2FCC"/>
    <w:multiLevelType w:val="hybridMultilevel"/>
    <w:tmpl w:val="C11CE560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5" w15:restartNumberingAfterBreak="0">
    <w:nsid w:val="751D23CD"/>
    <w:multiLevelType w:val="multilevel"/>
    <w:tmpl w:val="751D23CD"/>
    <w:lvl w:ilvl="0">
      <w:start w:val="1"/>
      <w:numFmt w:val="bullet"/>
      <w:lvlText w:val=""/>
      <w:lvlJc w:val="left"/>
      <w:pPr>
        <w:tabs>
          <w:tab w:val="left" w:pos="0"/>
        </w:tabs>
        <w:ind w:left="420" w:hanging="420"/>
      </w:pPr>
      <w:rPr>
        <w:rFonts w:ascii="Wingdings" w:hAnsi="Wingdings" w:cs="Wingdings" w:hint="default"/>
      </w:rPr>
    </w:lvl>
    <w:lvl w:ilvl="1">
      <w:numFmt w:val="bullet"/>
      <w:lvlText w:val="-"/>
      <w:lvlJc w:val="left"/>
      <w:pPr>
        <w:tabs>
          <w:tab w:val="left" w:pos="0"/>
        </w:tabs>
        <w:ind w:left="840" w:hanging="42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o"/>
      <w:lvlJc w:val="left"/>
      <w:pPr>
        <w:tabs>
          <w:tab w:val="left" w:pos="0"/>
        </w:tabs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"/>
      <w:lvlJc w:val="left"/>
      <w:pPr>
        <w:tabs>
          <w:tab w:val="left" w:pos="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36" w15:restartNumberingAfterBreak="0">
    <w:nsid w:val="76253214"/>
    <w:multiLevelType w:val="multilevel"/>
    <w:tmpl w:val="A80A304E"/>
    <w:styleLink w:val="1"/>
    <w:lvl w:ilvl="0">
      <w:start w:val="1"/>
      <w:numFmt w:val="decimal"/>
      <w:lvlText w:val="%1."/>
      <w:lvlJc w:val="left"/>
      <w:pPr>
        <w:ind w:left="425" w:hanging="425"/>
      </w:pPr>
      <w:rPr>
        <w:rFonts w:ascii="Arial" w:eastAsiaTheme="minorEastAsia" w:hAnsi="Arial" w:hint="default"/>
        <w:sz w:val="32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ascii="Arial" w:hAnsi="Arial" w:hint="default"/>
        <w:sz w:val="24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37" w15:restartNumberingAfterBreak="0">
    <w:nsid w:val="78842150"/>
    <w:multiLevelType w:val="hybridMultilevel"/>
    <w:tmpl w:val="54549048"/>
    <w:lvl w:ilvl="0" w:tplc="769A66A8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  <w:i w:val="0"/>
        <w:iCs/>
        <w:noProof w:val="0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8" w15:restartNumberingAfterBreak="0">
    <w:nsid w:val="7A902FBF"/>
    <w:multiLevelType w:val="hybridMultilevel"/>
    <w:tmpl w:val="011A7FD8"/>
    <w:lvl w:ilvl="0" w:tplc="08090001">
      <w:start w:val="1"/>
      <w:numFmt w:val="bullet"/>
      <w:lvlText w:val=""/>
      <w:lvlJc w:val="left"/>
      <w:pPr>
        <w:ind w:left="116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160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0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8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92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3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0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24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680" w:hanging="440"/>
      </w:pPr>
      <w:rPr>
        <w:rFonts w:ascii="Wingdings" w:hAnsi="Wingdings" w:hint="default"/>
      </w:rPr>
    </w:lvl>
  </w:abstractNum>
  <w:abstractNum w:abstractNumId="39" w15:restartNumberingAfterBreak="0">
    <w:nsid w:val="7CC97570"/>
    <w:multiLevelType w:val="hybridMultilevel"/>
    <w:tmpl w:val="5DAA9602"/>
    <w:lvl w:ilvl="0" w:tplc="022ED98A">
      <w:start w:val="1"/>
      <w:numFmt w:val="bullet"/>
      <w:lvlText w:val=""/>
      <w:lvlJc w:val="left"/>
      <w:pPr>
        <w:ind w:left="116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60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0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8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92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3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0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24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680" w:hanging="440"/>
      </w:pPr>
      <w:rPr>
        <w:rFonts w:ascii="Wingdings" w:hAnsi="Wingdings" w:hint="default"/>
      </w:rPr>
    </w:lvl>
  </w:abstractNum>
  <w:num w:numId="1" w16cid:durableId="620579">
    <w:abstractNumId w:val="28"/>
  </w:num>
  <w:num w:numId="2" w16cid:durableId="723286540">
    <w:abstractNumId w:val="23"/>
  </w:num>
  <w:num w:numId="3" w16cid:durableId="1724527224">
    <w:abstractNumId w:val="15"/>
  </w:num>
  <w:num w:numId="4" w16cid:durableId="1592816948">
    <w:abstractNumId w:val="4"/>
  </w:num>
  <w:num w:numId="5" w16cid:durableId="1638100400">
    <w:abstractNumId w:val="36"/>
  </w:num>
  <w:num w:numId="6" w16cid:durableId="1138575637">
    <w:abstractNumId w:val="33"/>
  </w:num>
  <w:num w:numId="7" w16cid:durableId="1475029465">
    <w:abstractNumId w:val="13"/>
  </w:num>
  <w:num w:numId="8" w16cid:durableId="548078609">
    <w:abstractNumId w:val="25"/>
  </w:num>
  <w:num w:numId="9" w16cid:durableId="1430081724">
    <w:abstractNumId w:val="3"/>
  </w:num>
  <w:num w:numId="10" w16cid:durableId="893585012">
    <w:abstractNumId w:val="32"/>
  </w:num>
  <w:num w:numId="11" w16cid:durableId="571081960">
    <w:abstractNumId w:val="9"/>
  </w:num>
  <w:num w:numId="12" w16cid:durableId="459033844">
    <w:abstractNumId w:val="37"/>
  </w:num>
  <w:num w:numId="13" w16cid:durableId="820535934">
    <w:abstractNumId w:val="6"/>
  </w:num>
  <w:num w:numId="14" w16cid:durableId="71195611">
    <w:abstractNumId w:val="35"/>
  </w:num>
  <w:num w:numId="15" w16cid:durableId="1343824737">
    <w:abstractNumId w:val="38"/>
  </w:num>
  <w:num w:numId="16" w16cid:durableId="903222963">
    <w:abstractNumId w:val="8"/>
  </w:num>
  <w:num w:numId="17" w16cid:durableId="181553185">
    <w:abstractNumId w:val="10"/>
  </w:num>
  <w:num w:numId="18" w16cid:durableId="1920207674">
    <w:abstractNumId w:val="29"/>
  </w:num>
  <w:num w:numId="19" w16cid:durableId="692078739">
    <w:abstractNumId w:val="17"/>
  </w:num>
  <w:num w:numId="20" w16cid:durableId="1078406171">
    <w:abstractNumId w:val="27"/>
  </w:num>
  <w:num w:numId="21" w16cid:durableId="1179125483">
    <w:abstractNumId w:val="0"/>
  </w:num>
  <w:num w:numId="22" w16cid:durableId="513883981">
    <w:abstractNumId w:val="7"/>
  </w:num>
  <w:num w:numId="23" w16cid:durableId="788209748">
    <w:abstractNumId w:val="1"/>
  </w:num>
  <w:num w:numId="24" w16cid:durableId="11884989">
    <w:abstractNumId w:val="12"/>
  </w:num>
  <w:num w:numId="25" w16cid:durableId="807287927">
    <w:abstractNumId w:val="30"/>
  </w:num>
  <w:num w:numId="26" w16cid:durableId="368535940">
    <w:abstractNumId w:val="21"/>
  </w:num>
  <w:num w:numId="27" w16cid:durableId="2078743629">
    <w:abstractNumId w:val="39"/>
  </w:num>
  <w:num w:numId="28" w16cid:durableId="391777455">
    <w:abstractNumId w:val="19"/>
  </w:num>
  <w:num w:numId="29" w16cid:durableId="1402560425">
    <w:abstractNumId w:val="5"/>
  </w:num>
  <w:num w:numId="30" w16cid:durableId="810824088">
    <w:abstractNumId w:val="16"/>
  </w:num>
  <w:num w:numId="31" w16cid:durableId="1794976893">
    <w:abstractNumId w:val="34"/>
  </w:num>
  <w:num w:numId="32" w16cid:durableId="324091746">
    <w:abstractNumId w:val="20"/>
  </w:num>
  <w:num w:numId="33" w16cid:durableId="740679">
    <w:abstractNumId w:val="26"/>
  </w:num>
  <w:num w:numId="34" w16cid:durableId="1592856975">
    <w:abstractNumId w:val="14"/>
  </w:num>
  <w:num w:numId="35" w16cid:durableId="285090676">
    <w:abstractNumId w:val="22"/>
  </w:num>
  <w:num w:numId="36" w16cid:durableId="601451057">
    <w:abstractNumId w:val="31"/>
  </w:num>
  <w:num w:numId="37" w16cid:durableId="1681854505">
    <w:abstractNumId w:val="11"/>
  </w:num>
  <w:num w:numId="38" w16cid:durableId="181017603">
    <w:abstractNumId w:val="18"/>
  </w:num>
  <w:num w:numId="39" w16cid:durableId="1846629757">
    <w:abstractNumId w:val="2"/>
  </w:num>
  <w:num w:numId="40" w16cid:durableId="260265017">
    <w:abstractNumId w:val="2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61F7"/>
    <w:rsid w:val="00003910"/>
    <w:rsid w:val="00004640"/>
    <w:rsid w:val="0000557E"/>
    <w:rsid w:val="00005B89"/>
    <w:rsid w:val="00010294"/>
    <w:rsid w:val="00010648"/>
    <w:rsid w:val="0001081D"/>
    <w:rsid w:val="00011BA7"/>
    <w:rsid w:val="000133C5"/>
    <w:rsid w:val="00013722"/>
    <w:rsid w:val="000146AB"/>
    <w:rsid w:val="00014942"/>
    <w:rsid w:val="00015AFF"/>
    <w:rsid w:val="00016831"/>
    <w:rsid w:val="00016AC8"/>
    <w:rsid w:val="00016E4E"/>
    <w:rsid w:val="000223D6"/>
    <w:rsid w:val="0002477B"/>
    <w:rsid w:val="000257D9"/>
    <w:rsid w:val="000307B4"/>
    <w:rsid w:val="0003108D"/>
    <w:rsid w:val="00031717"/>
    <w:rsid w:val="0003176B"/>
    <w:rsid w:val="000359BD"/>
    <w:rsid w:val="000367F3"/>
    <w:rsid w:val="00037D87"/>
    <w:rsid w:val="00040BDE"/>
    <w:rsid w:val="0004125E"/>
    <w:rsid w:val="000416C5"/>
    <w:rsid w:val="00042091"/>
    <w:rsid w:val="00042651"/>
    <w:rsid w:val="000435B5"/>
    <w:rsid w:val="00045047"/>
    <w:rsid w:val="00045060"/>
    <w:rsid w:val="00045CA0"/>
    <w:rsid w:val="00052CAE"/>
    <w:rsid w:val="00052FD7"/>
    <w:rsid w:val="00053CD5"/>
    <w:rsid w:val="00054285"/>
    <w:rsid w:val="000567AD"/>
    <w:rsid w:val="0006060E"/>
    <w:rsid w:val="00060F70"/>
    <w:rsid w:val="000630EC"/>
    <w:rsid w:val="0006415C"/>
    <w:rsid w:val="0006487F"/>
    <w:rsid w:val="000649EF"/>
    <w:rsid w:val="00064A8D"/>
    <w:rsid w:val="00064E3A"/>
    <w:rsid w:val="0006540A"/>
    <w:rsid w:val="0006661D"/>
    <w:rsid w:val="00066902"/>
    <w:rsid w:val="0006773F"/>
    <w:rsid w:val="000705A0"/>
    <w:rsid w:val="0007515D"/>
    <w:rsid w:val="0007612A"/>
    <w:rsid w:val="00077CB7"/>
    <w:rsid w:val="00080BAF"/>
    <w:rsid w:val="00081175"/>
    <w:rsid w:val="00083687"/>
    <w:rsid w:val="000926E4"/>
    <w:rsid w:val="00092F1B"/>
    <w:rsid w:val="00095682"/>
    <w:rsid w:val="00095CAD"/>
    <w:rsid w:val="000969C7"/>
    <w:rsid w:val="000A4497"/>
    <w:rsid w:val="000A4769"/>
    <w:rsid w:val="000A51E2"/>
    <w:rsid w:val="000A6468"/>
    <w:rsid w:val="000B01D8"/>
    <w:rsid w:val="000B0926"/>
    <w:rsid w:val="000B5207"/>
    <w:rsid w:val="000B7D34"/>
    <w:rsid w:val="000C0555"/>
    <w:rsid w:val="000C13EE"/>
    <w:rsid w:val="000C4D98"/>
    <w:rsid w:val="000C52E3"/>
    <w:rsid w:val="000C6526"/>
    <w:rsid w:val="000C6F40"/>
    <w:rsid w:val="000C7634"/>
    <w:rsid w:val="000D10F8"/>
    <w:rsid w:val="000D1358"/>
    <w:rsid w:val="000D2C9B"/>
    <w:rsid w:val="000D367C"/>
    <w:rsid w:val="000D5DB7"/>
    <w:rsid w:val="000E32D3"/>
    <w:rsid w:val="000E3E65"/>
    <w:rsid w:val="000E4171"/>
    <w:rsid w:val="000F4B3A"/>
    <w:rsid w:val="000F619F"/>
    <w:rsid w:val="00101EB7"/>
    <w:rsid w:val="001021B7"/>
    <w:rsid w:val="001029CB"/>
    <w:rsid w:val="001031CD"/>
    <w:rsid w:val="001107B1"/>
    <w:rsid w:val="00110F9D"/>
    <w:rsid w:val="0011103B"/>
    <w:rsid w:val="00111399"/>
    <w:rsid w:val="00113D47"/>
    <w:rsid w:val="00116DE3"/>
    <w:rsid w:val="00116E67"/>
    <w:rsid w:val="00117185"/>
    <w:rsid w:val="00117890"/>
    <w:rsid w:val="0012349C"/>
    <w:rsid w:val="0012394C"/>
    <w:rsid w:val="001301BC"/>
    <w:rsid w:val="001365B7"/>
    <w:rsid w:val="00137F3E"/>
    <w:rsid w:val="00140032"/>
    <w:rsid w:val="0014024E"/>
    <w:rsid w:val="00146904"/>
    <w:rsid w:val="00146C27"/>
    <w:rsid w:val="001509A4"/>
    <w:rsid w:val="001519D7"/>
    <w:rsid w:val="00155E16"/>
    <w:rsid w:val="0015779E"/>
    <w:rsid w:val="001635F2"/>
    <w:rsid w:val="00165D82"/>
    <w:rsid w:val="00174287"/>
    <w:rsid w:val="00182FA8"/>
    <w:rsid w:val="001831EF"/>
    <w:rsid w:val="001833C2"/>
    <w:rsid w:val="00183598"/>
    <w:rsid w:val="00183848"/>
    <w:rsid w:val="0018495A"/>
    <w:rsid w:val="00186D17"/>
    <w:rsid w:val="00186D9B"/>
    <w:rsid w:val="0018738E"/>
    <w:rsid w:val="001921A8"/>
    <w:rsid w:val="001A1806"/>
    <w:rsid w:val="001A2B5D"/>
    <w:rsid w:val="001A3394"/>
    <w:rsid w:val="001A3A05"/>
    <w:rsid w:val="001A64F4"/>
    <w:rsid w:val="001A67FF"/>
    <w:rsid w:val="001B054B"/>
    <w:rsid w:val="001B1C13"/>
    <w:rsid w:val="001B31E7"/>
    <w:rsid w:val="001B3A7E"/>
    <w:rsid w:val="001B42B7"/>
    <w:rsid w:val="001B5F39"/>
    <w:rsid w:val="001B789A"/>
    <w:rsid w:val="001C43A8"/>
    <w:rsid w:val="001D10E9"/>
    <w:rsid w:val="001D19CE"/>
    <w:rsid w:val="001D1E9A"/>
    <w:rsid w:val="001D46FB"/>
    <w:rsid w:val="001D4718"/>
    <w:rsid w:val="001D6FC2"/>
    <w:rsid w:val="001E22EE"/>
    <w:rsid w:val="001E2DDE"/>
    <w:rsid w:val="001E3779"/>
    <w:rsid w:val="001E3891"/>
    <w:rsid w:val="001E4CEF"/>
    <w:rsid w:val="001E6948"/>
    <w:rsid w:val="001F2774"/>
    <w:rsid w:val="001F2E86"/>
    <w:rsid w:val="0020067C"/>
    <w:rsid w:val="0020224A"/>
    <w:rsid w:val="00205457"/>
    <w:rsid w:val="002135D6"/>
    <w:rsid w:val="002151E6"/>
    <w:rsid w:val="002152A9"/>
    <w:rsid w:val="002152F5"/>
    <w:rsid w:val="002211B1"/>
    <w:rsid w:val="00225EA0"/>
    <w:rsid w:val="002277F9"/>
    <w:rsid w:val="002305AF"/>
    <w:rsid w:val="0023070B"/>
    <w:rsid w:val="00230E51"/>
    <w:rsid w:val="002319AA"/>
    <w:rsid w:val="00231E48"/>
    <w:rsid w:val="002323A6"/>
    <w:rsid w:val="00232E40"/>
    <w:rsid w:val="002356DF"/>
    <w:rsid w:val="00240148"/>
    <w:rsid w:val="00243707"/>
    <w:rsid w:val="00244C26"/>
    <w:rsid w:val="002451F0"/>
    <w:rsid w:val="002454CC"/>
    <w:rsid w:val="00247331"/>
    <w:rsid w:val="00250C2F"/>
    <w:rsid w:val="00260571"/>
    <w:rsid w:val="00261BA0"/>
    <w:rsid w:val="00266CBA"/>
    <w:rsid w:val="00270421"/>
    <w:rsid w:val="002719CA"/>
    <w:rsid w:val="00272261"/>
    <w:rsid w:val="002726ED"/>
    <w:rsid w:val="00272BAE"/>
    <w:rsid w:val="002752E7"/>
    <w:rsid w:val="00276811"/>
    <w:rsid w:val="0028012E"/>
    <w:rsid w:val="0028285F"/>
    <w:rsid w:val="0028721A"/>
    <w:rsid w:val="00290A6B"/>
    <w:rsid w:val="00290F42"/>
    <w:rsid w:val="00291F70"/>
    <w:rsid w:val="00293A20"/>
    <w:rsid w:val="00294F81"/>
    <w:rsid w:val="002A05D2"/>
    <w:rsid w:val="002A2C8E"/>
    <w:rsid w:val="002A51F2"/>
    <w:rsid w:val="002A5775"/>
    <w:rsid w:val="002A69DF"/>
    <w:rsid w:val="002B1528"/>
    <w:rsid w:val="002B2F91"/>
    <w:rsid w:val="002B50F5"/>
    <w:rsid w:val="002B576B"/>
    <w:rsid w:val="002B63D5"/>
    <w:rsid w:val="002B74C4"/>
    <w:rsid w:val="002C0246"/>
    <w:rsid w:val="002C057B"/>
    <w:rsid w:val="002C0943"/>
    <w:rsid w:val="002C2039"/>
    <w:rsid w:val="002C2572"/>
    <w:rsid w:val="002C4B6B"/>
    <w:rsid w:val="002C4EDB"/>
    <w:rsid w:val="002C5BF9"/>
    <w:rsid w:val="002C700B"/>
    <w:rsid w:val="002D1AB5"/>
    <w:rsid w:val="002D2402"/>
    <w:rsid w:val="002D4B3C"/>
    <w:rsid w:val="002D56EB"/>
    <w:rsid w:val="002D5D31"/>
    <w:rsid w:val="002D65AE"/>
    <w:rsid w:val="002D73BC"/>
    <w:rsid w:val="002E47A2"/>
    <w:rsid w:val="002E4B84"/>
    <w:rsid w:val="002E642F"/>
    <w:rsid w:val="002E6C6F"/>
    <w:rsid w:val="002E6E70"/>
    <w:rsid w:val="002E7786"/>
    <w:rsid w:val="002F0C6A"/>
    <w:rsid w:val="002F36F1"/>
    <w:rsid w:val="002F3C8C"/>
    <w:rsid w:val="002F4011"/>
    <w:rsid w:val="002F6D14"/>
    <w:rsid w:val="003038B7"/>
    <w:rsid w:val="003041B4"/>
    <w:rsid w:val="00305E6A"/>
    <w:rsid w:val="00305F35"/>
    <w:rsid w:val="003114F6"/>
    <w:rsid w:val="003257E3"/>
    <w:rsid w:val="00326FA1"/>
    <w:rsid w:val="00327A02"/>
    <w:rsid w:val="0033614A"/>
    <w:rsid w:val="003405AE"/>
    <w:rsid w:val="00340750"/>
    <w:rsid w:val="00342520"/>
    <w:rsid w:val="00343AEF"/>
    <w:rsid w:val="00344447"/>
    <w:rsid w:val="003477C7"/>
    <w:rsid w:val="00347CBF"/>
    <w:rsid w:val="00351736"/>
    <w:rsid w:val="00353036"/>
    <w:rsid w:val="00355A81"/>
    <w:rsid w:val="003578D5"/>
    <w:rsid w:val="00363044"/>
    <w:rsid w:val="003642F4"/>
    <w:rsid w:val="00367355"/>
    <w:rsid w:val="00367D4B"/>
    <w:rsid w:val="00370F0B"/>
    <w:rsid w:val="0037283B"/>
    <w:rsid w:val="00373D01"/>
    <w:rsid w:val="003743D9"/>
    <w:rsid w:val="003745C0"/>
    <w:rsid w:val="00374D7C"/>
    <w:rsid w:val="00375EFA"/>
    <w:rsid w:val="00377A89"/>
    <w:rsid w:val="00381150"/>
    <w:rsid w:val="00383453"/>
    <w:rsid w:val="0038521E"/>
    <w:rsid w:val="00385563"/>
    <w:rsid w:val="003962AA"/>
    <w:rsid w:val="003A0157"/>
    <w:rsid w:val="003A5447"/>
    <w:rsid w:val="003B072E"/>
    <w:rsid w:val="003B1009"/>
    <w:rsid w:val="003B5029"/>
    <w:rsid w:val="003B74AE"/>
    <w:rsid w:val="003C1402"/>
    <w:rsid w:val="003C153E"/>
    <w:rsid w:val="003C7F79"/>
    <w:rsid w:val="003D1116"/>
    <w:rsid w:val="003D3CFF"/>
    <w:rsid w:val="003D4B92"/>
    <w:rsid w:val="003D7E2E"/>
    <w:rsid w:val="003E281B"/>
    <w:rsid w:val="003E3BCD"/>
    <w:rsid w:val="003E6FE8"/>
    <w:rsid w:val="003F3F40"/>
    <w:rsid w:val="003F4FCF"/>
    <w:rsid w:val="003F6F12"/>
    <w:rsid w:val="003F744F"/>
    <w:rsid w:val="00401891"/>
    <w:rsid w:val="00402E05"/>
    <w:rsid w:val="00405B27"/>
    <w:rsid w:val="00406D68"/>
    <w:rsid w:val="00406EA9"/>
    <w:rsid w:val="00407620"/>
    <w:rsid w:val="00410461"/>
    <w:rsid w:val="004107F5"/>
    <w:rsid w:val="00410FA1"/>
    <w:rsid w:val="00411A29"/>
    <w:rsid w:val="00414215"/>
    <w:rsid w:val="004154DE"/>
    <w:rsid w:val="004163B6"/>
    <w:rsid w:val="004167D9"/>
    <w:rsid w:val="004168EC"/>
    <w:rsid w:val="00417B74"/>
    <w:rsid w:val="00421A1D"/>
    <w:rsid w:val="00421EC0"/>
    <w:rsid w:val="00422928"/>
    <w:rsid w:val="00423A80"/>
    <w:rsid w:val="00424F3B"/>
    <w:rsid w:val="00426E85"/>
    <w:rsid w:val="00427FEF"/>
    <w:rsid w:val="00430867"/>
    <w:rsid w:val="00435F32"/>
    <w:rsid w:val="004405AE"/>
    <w:rsid w:val="004412A5"/>
    <w:rsid w:val="00442127"/>
    <w:rsid w:val="00442B19"/>
    <w:rsid w:val="00444D53"/>
    <w:rsid w:val="00446EDB"/>
    <w:rsid w:val="00447855"/>
    <w:rsid w:val="00450190"/>
    <w:rsid w:val="00450DFA"/>
    <w:rsid w:val="004513E7"/>
    <w:rsid w:val="004532C4"/>
    <w:rsid w:val="0045390B"/>
    <w:rsid w:val="0045494E"/>
    <w:rsid w:val="00455F7D"/>
    <w:rsid w:val="004607C3"/>
    <w:rsid w:val="004614FA"/>
    <w:rsid w:val="00465CD7"/>
    <w:rsid w:val="00466997"/>
    <w:rsid w:val="00467FDC"/>
    <w:rsid w:val="00473297"/>
    <w:rsid w:val="00483287"/>
    <w:rsid w:val="00483480"/>
    <w:rsid w:val="00483D66"/>
    <w:rsid w:val="00484D47"/>
    <w:rsid w:val="004860B0"/>
    <w:rsid w:val="004864A2"/>
    <w:rsid w:val="004864C8"/>
    <w:rsid w:val="00487832"/>
    <w:rsid w:val="004900E9"/>
    <w:rsid w:val="00493A8C"/>
    <w:rsid w:val="004A199F"/>
    <w:rsid w:val="004A4F7C"/>
    <w:rsid w:val="004A5956"/>
    <w:rsid w:val="004A5A5F"/>
    <w:rsid w:val="004A7A49"/>
    <w:rsid w:val="004A7CD4"/>
    <w:rsid w:val="004A7F66"/>
    <w:rsid w:val="004B05F0"/>
    <w:rsid w:val="004B220B"/>
    <w:rsid w:val="004B2D59"/>
    <w:rsid w:val="004C085A"/>
    <w:rsid w:val="004C11FB"/>
    <w:rsid w:val="004C1AAE"/>
    <w:rsid w:val="004C3093"/>
    <w:rsid w:val="004C3125"/>
    <w:rsid w:val="004C3884"/>
    <w:rsid w:val="004C3CA1"/>
    <w:rsid w:val="004C6687"/>
    <w:rsid w:val="004C7B82"/>
    <w:rsid w:val="004D4816"/>
    <w:rsid w:val="004D4C96"/>
    <w:rsid w:val="004D5C7F"/>
    <w:rsid w:val="004D5EA7"/>
    <w:rsid w:val="004D7396"/>
    <w:rsid w:val="004E0A3B"/>
    <w:rsid w:val="004E12E8"/>
    <w:rsid w:val="004E2BC6"/>
    <w:rsid w:val="004E34DB"/>
    <w:rsid w:val="004E3B1D"/>
    <w:rsid w:val="004E4942"/>
    <w:rsid w:val="004E52EC"/>
    <w:rsid w:val="004E6B0D"/>
    <w:rsid w:val="004F3B72"/>
    <w:rsid w:val="004F4FC1"/>
    <w:rsid w:val="004F5FEB"/>
    <w:rsid w:val="004F7109"/>
    <w:rsid w:val="004F717E"/>
    <w:rsid w:val="004F7E55"/>
    <w:rsid w:val="005026B6"/>
    <w:rsid w:val="00503AF1"/>
    <w:rsid w:val="005053AA"/>
    <w:rsid w:val="00506AB2"/>
    <w:rsid w:val="005122D3"/>
    <w:rsid w:val="00512A72"/>
    <w:rsid w:val="00514283"/>
    <w:rsid w:val="00515DCB"/>
    <w:rsid w:val="00520FC3"/>
    <w:rsid w:val="005225A6"/>
    <w:rsid w:val="00522EC0"/>
    <w:rsid w:val="005253EC"/>
    <w:rsid w:val="005273AF"/>
    <w:rsid w:val="00527A25"/>
    <w:rsid w:val="0053326A"/>
    <w:rsid w:val="00534E3E"/>
    <w:rsid w:val="00536C41"/>
    <w:rsid w:val="005375BA"/>
    <w:rsid w:val="00542427"/>
    <w:rsid w:val="005436A7"/>
    <w:rsid w:val="0054600D"/>
    <w:rsid w:val="00546CAF"/>
    <w:rsid w:val="00547ED3"/>
    <w:rsid w:val="00550C3A"/>
    <w:rsid w:val="0055184C"/>
    <w:rsid w:val="0055315E"/>
    <w:rsid w:val="005531E0"/>
    <w:rsid w:val="00554CC2"/>
    <w:rsid w:val="0055633B"/>
    <w:rsid w:val="00563066"/>
    <w:rsid w:val="00563326"/>
    <w:rsid w:val="005638B8"/>
    <w:rsid w:val="00563AA6"/>
    <w:rsid w:val="0056504E"/>
    <w:rsid w:val="005669A7"/>
    <w:rsid w:val="005708FC"/>
    <w:rsid w:val="0057334F"/>
    <w:rsid w:val="00576B1E"/>
    <w:rsid w:val="00577FC0"/>
    <w:rsid w:val="00580F14"/>
    <w:rsid w:val="00583B1E"/>
    <w:rsid w:val="00584409"/>
    <w:rsid w:val="00587921"/>
    <w:rsid w:val="005920FA"/>
    <w:rsid w:val="00592814"/>
    <w:rsid w:val="00593EE4"/>
    <w:rsid w:val="005943F0"/>
    <w:rsid w:val="005955EC"/>
    <w:rsid w:val="00596D71"/>
    <w:rsid w:val="00597828"/>
    <w:rsid w:val="005A13A0"/>
    <w:rsid w:val="005A1FB3"/>
    <w:rsid w:val="005A5516"/>
    <w:rsid w:val="005A667C"/>
    <w:rsid w:val="005B4191"/>
    <w:rsid w:val="005B5710"/>
    <w:rsid w:val="005B722B"/>
    <w:rsid w:val="005B7BAF"/>
    <w:rsid w:val="005C1997"/>
    <w:rsid w:val="005C2E7D"/>
    <w:rsid w:val="005C38FB"/>
    <w:rsid w:val="005C46A4"/>
    <w:rsid w:val="005C64F5"/>
    <w:rsid w:val="005C676B"/>
    <w:rsid w:val="005C6CF7"/>
    <w:rsid w:val="005C6EDD"/>
    <w:rsid w:val="005D032E"/>
    <w:rsid w:val="005D20F1"/>
    <w:rsid w:val="005D68EE"/>
    <w:rsid w:val="005D7200"/>
    <w:rsid w:val="005E0DAF"/>
    <w:rsid w:val="005E5FDB"/>
    <w:rsid w:val="005E7F31"/>
    <w:rsid w:val="005F0782"/>
    <w:rsid w:val="005F3AE5"/>
    <w:rsid w:val="005F42A1"/>
    <w:rsid w:val="005F4C97"/>
    <w:rsid w:val="005F62A2"/>
    <w:rsid w:val="006039B1"/>
    <w:rsid w:val="00604306"/>
    <w:rsid w:val="00607A1C"/>
    <w:rsid w:val="006105F9"/>
    <w:rsid w:val="00612C8C"/>
    <w:rsid w:val="0061356A"/>
    <w:rsid w:val="00614FF6"/>
    <w:rsid w:val="00617DD7"/>
    <w:rsid w:val="00617E1D"/>
    <w:rsid w:val="00621180"/>
    <w:rsid w:val="00621357"/>
    <w:rsid w:val="00621EDC"/>
    <w:rsid w:val="00626103"/>
    <w:rsid w:val="00630637"/>
    <w:rsid w:val="006321DA"/>
    <w:rsid w:val="0063258C"/>
    <w:rsid w:val="00632933"/>
    <w:rsid w:val="00634416"/>
    <w:rsid w:val="00634DA4"/>
    <w:rsid w:val="00635E5E"/>
    <w:rsid w:val="00636FFE"/>
    <w:rsid w:val="00640D43"/>
    <w:rsid w:val="00642F1D"/>
    <w:rsid w:val="00645A95"/>
    <w:rsid w:val="00646FF6"/>
    <w:rsid w:val="00647692"/>
    <w:rsid w:val="0065027F"/>
    <w:rsid w:val="00652A67"/>
    <w:rsid w:val="00652CA6"/>
    <w:rsid w:val="00653618"/>
    <w:rsid w:val="00654362"/>
    <w:rsid w:val="0065588A"/>
    <w:rsid w:val="00660011"/>
    <w:rsid w:val="00662467"/>
    <w:rsid w:val="006627D8"/>
    <w:rsid w:val="00666A4F"/>
    <w:rsid w:val="00667BDB"/>
    <w:rsid w:val="00670DE8"/>
    <w:rsid w:val="00671275"/>
    <w:rsid w:val="00672CC8"/>
    <w:rsid w:val="00673B93"/>
    <w:rsid w:val="006756AC"/>
    <w:rsid w:val="006757DB"/>
    <w:rsid w:val="00675D13"/>
    <w:rsid w:val="00675D6D"/>
    <w:rsid w:val="0067661B"/>
    <w:rsid w:val="00677455"/>
    <w:rsid w:val="00681F31"/>
    <w:rsid w:val="0068794D"/>
    <w:rsid w:val="006909EE"/>
    <w:rsid w:val="0069230A"/>
    <w:rsid w:val="006924FE"/>
    <w:rsid w:val="00693454"/>
    <w:rsid w:val="00693B5E"/>
    <w:rsid w:val="00693F22"/>
    <w:rsid w:val="006949B3"/>
    <w:rsid w:val="006A0148"/>
    <w:rsid w:val="006A0FF5"/>
    <w:rsid w:val="006A1EF3"/>
    <w:rsid w:val="006A437A"/>
    <w:rsid w:val="006A4CE9"/>
    <w:rsid w:val="006A5D94"/>
    <w:rsid w:val="006B27B8"/>
    <w:rsid w:val="006B2853"/>
    <w:rsid w:val="006B29CD"/>
    <w:rsid w:val="006B35DC"/>
    <w:rsid w:val="006B4147"/>
    <w:rsid w:val="006B7EDC"/>
    <w:rsid w:val="006C003C"/>
    <w:rsid w:val="006C1072"/>
    <w:rsid w:val="006C1419"/>
    <w:rsid w:val="006C1652"/>
    <w:rsid w:val="006C33F7"/>
    <w:rsid w:val="006C446D"/>
    <w:rsid w:val="006C5009"/>
    <w:rsid w:val="006C67A6"/>
    <w:rsid w:val="006C7B6A"/>
    <w:rsid w:val="006D424C"/>
    <w:rsid w:val="006D4E32"/>
    <w:rsid w:val="006D7E17"/>
    <w:rsid w:val="006E1988"/>
    <w:rsid w:val="006E41D3"/>
    <w:rsid w:val="006E471C"/>
    <w:rsid w:val="006E78FE"/>
    <w:rsid w:val="006F0320"/>
    <w:rsid w:val="006F4075"/>
    <w:rsid w:val="006F53B4"/>
    <w:rsid w:val="006F5607"/>
    <w:rsid w:val="006F5714"/>
    <w:rsid w:val="006F7DD0"/>
    <w:rsid w:val="0070010F"/>
    <w:rsid w:val="00700E87"/>
    <w:rsid w:val="0070696E"/>
    <w:rsid w:val="0070702D"/>
    <w:rsid w:val="0070778B"/>
    <w:rsid w:val="00710782"/>
    <w:rsid w:val="00713898"/>
    <w:rsid w:val="0071578E"/>
    <w:rsid w:val="00716F33"/>
    <w:rsid w:val="00720E45"/>
    <w:rsid w:val="007226F2"/>
    <w:rsid w:val="00722F52"/>
    <w:rsid w:val="007235CA"/>
    <w:rsid w:val="0073113B"/>
    <w:rsid w:val="00732DE5"/>
    <w:rsid w:val="0073576C"/>
    <w:rsid w:val="0073759F"/>
    <w:rsid w:val="00741022"/>
    <w:rsid w:val="0074170F"/>
    <w:rsid w:val="00744A2D"/>
    <w:rsid w:val="00745E3E"/>
    <w:rsid w:val="007477BC"/>
    <w:rsid w:val="00751999"/>
    <w:rsid w:val="007533FF"/>
    <w:rsid w:val="00753903"/>
    <w:rsid w:val="00756051"/>
    <w:rsid w:val="00757EEB"/>
    <w:rsid w:val="00761E6A"/>
    <w:rsid w:val="007644AE"/>
    <w:rsid w:val="00765774"/>
    <w:rsid w:val="00766E9F"/>
    <w:rsid w:val="00770126"/>
    <w:rsid w:val="00772F22"/>
    <w:rsid w:val="00781120"/>
    <w:rsid w:val="0078312A"/>
    <w:rsid w:val="00784367"/>
    <w:rsid w:val="00786888"/>
    <w:rsid w:val="00792C22"/>
    <w:rsid w:val="00795CC3"/>
    <w:rsid w:val="007A09DD"/>
    <w:rsid w:val="007A1C2D"/>
    <w:rsid w:val="007A1CEF"/>
    <w:rsid w:val="007A45AE"/>
    <w:rsid w:val="007B0C6F"/>
    <w:rsid w:val="007B24D4"/>
    <w:rsid w:val="007B4E20"/>
    <w:rsid w:val="007B5284"/>
    <w:rsid w:val="007B5E60"/>
    <w:rsid w:val="007B6634"/>
    <w:rsid w:val="007C0F39"/>
    <w:rsid w:val="007C1FC4"/>
    <w:rsid w:val="007C404E"/>
    <w:rsid w:val="007C5797"/>
    <w:rsid w:val="007C67F4"/>
    <w:rsid w:val="007D19CD"/>
    <w:rsid w:val="007D3565"/>
    <w:rsid w:val="007D5A39"/>
    <w:rsid w:val="007D5F97"/>
    <w:rsid w:val="007D6033"/>
    <w:rsid w:val="007D6E3D"/>
    <w:rsid w:val="007E0116"/>
    <w:rsid w:val="007E051F"/>
    <w:rsid w:val="007E0A92"/>
    <w:rsid w:val="007E5FBE"/>
    <w:rsid w:val="007F211E"/>
    <w:rsid w:val="007F366C"/>
    <w:rsid w:val="007F7894"/>
    <w:rsid w:val="00800AA3"/>
    <w:rsid w:val="00800D04"/>
    <w:rsid w:val="00803876"/>
    <w:rsid w:val="008043A8"/>
    <w:rsid w:val="008043D2"/>
    <w:rsid w:val="00811266"/>
    <w:rsid w:val="00811FA8"/>
    <w:rsid w:val="00820A19"/>
    <w:rsid w:val="00823AE1"/>
    <w:rsid w:val="008324B6"/>
    <w:rsid w:val="00835C89"/>
    <w:rsid w:val="00836AC8"/>
    <w:rsid w:val="00837CD5"/>
    <w:rsid w:val="008410F8"/>
    <w:rsid w:val="00841DE3"/>
    <w:rsid w:val="00845844"/>
    <w:rsid w:val="0084783E"/>
    <w:rsid w:val="00854723"/>
    <w:rsid w:val="008565D4"/>
    <w:rsid w:val="00857894"/>
    <w:rsid w:val="008607A1"/>
    <w:rsid w:val="00862B21"/>
    <w:rsid w:val="00863A20"/>
    <w:rsid w:val="00863BEF"/>
    <w:rsid w:val="00865958"/>
    <w:rsid w:val="00865B21"/>
    <w:rsid w:val="00865E09"/>
    <w:rsid w:val="008671F4"/>
    <w:rsid w:val="00872C4B"/>
    <w:rsid w:val="00873FE9"/>
    <w:rsid w:val="00877FF8"/>
    <w:rsid w:val="00881899"/>
    <w:rsid w:val="00881C47"/>
    <w:rsid w:val="008852E5"/>
    <w:rsid w:val="00887586"/>
    <w:rsid w:val="008877EF"/>
    <w:rsid w:val="008879FA"/>
    <w:rsid w:val="00890048"/>
    <w:rsid w:val="00890D7B"/>
    <w:rsid w:val="008912A1"/>
    <w:rsid w:val="00894345"/>
    <w:rsid w:val="008A1ADD"/>
    <w:rsid w:val="008A234F"/>
    <w:rsid w:val="008A3E3D"/>
    <w:rsid w:val="008A4613"/>
    <w:rsid w:val="008A4838"/>
    <w:rsid w:val="008A4BD3"/>
    <w:rsid w:val="008B0ABF"/>
    <w:rsid w:val="008B209E"/>
    <w:rsid w:val="008B2DB4"/>
    <w:rsid w:val="008B3383"/>
    <w:rsid w:val="008B7AE2"/>
    <w:rsid w:val="008C0CA7"/>
    <w:rsid w:val="008C0D7E"/>
    <w:rsid w:val="008C2996"/>
    <w:rsid w:val="008C3EA3"/>
    <w:rsid w:val="008C7CCE"/>
    <w:rsid w:val="008D04EA"/>
    <w:rsid w:val="008D4EE6"/>
    <w:rsid w:val="008E0E75"/>
    <w:rsid w:val="008E27EF"/>
    <w:rsid w:val="008E61C5"/>
    <w:rsid w:val="008E696F"/>
    <w:rsid w:val="008F639E"/>
    <w:rsid w:val="009007DC"/>
    <w:rsid w:val="009021C4"/>
    <w:rsid w:val="009024F4"/>
    <w:rsid w:val="009037E9"/>
    <w:rsid w:val="00907E22"/>
    <w:rsid w:val="00910AF7"/>
    <w:rsid w:val="0091102E"/>
    <w:rsid w:val="00914015"/>
    <w:rsid w:val="009152BC"/>
    <w:rsid w:val="00915A6D"/>
    <w:rsid w:val="00922546"/>
    <w:rsid w:val="00924E73"/>
    <w:rsid w:val="00924F41"/>
    <w:rsid w:val="00930B55"/>
    <w:rsid w:val="009326C1"/>
    <w:rsid w:val="0093667B"/>
    <w:rsid w:val="009379E2"/>
    <w:rsid w:val="00941A2B"/>
    <w:rsid w:val="009423B0"/>
    <w:rsid w:val="0094553A"/>
    <w:rsid w:val="0095001B"/>
    <w:rsid w:val="0095506A"/>
    <w:rsid w:val="00957E51"/>
    <w:rsid w:val="00960892"/>
    <w:rsid w:val="00961F1E"/>
    <w:rsid w:val="00964A07"/>
    <w:rsid w:val="0096518A"/>
    <w:rsid w:val="0096599F"/>
    <w:rsid w:val="00965C7F"/>
    <w:rsid w:val="00966C9A"/>
    <w:rsid w:val="00974979"/>
    <w:rsid w:val="00974D01"/>
    <w:rsid w:val="009816CC"/>
    <w:rsid w:val="00981DBC"/>
    <w:rsid w:val="009849BE"/>
    <w:rsid w:val="00996236"/>
    <w:rsid w:val="00996C17"/>
    <w:rsid w:val="00997EF9"/>
    <w:rsid w:val="009A3F56"/>
    <w:rsid w:val="009A4FA7"/>
    <w:rsid w:val="009B08F1"/>
    <w:rsid w:val="009B534A"/>
    <w:rsid w:val="009B5A33"/>
    <w:rsid w:val="009C03E7"/>
    <w:rsid w:val="009C0DE5"/>
    <w:rsid w:val="009C12DF"/>
    <w:rsid w:val="009C290A"/>
    <w:rsid w:val="009C411A"/>
    <w:rsid w:val="009C4B3A"/>
    <w:rsid w:val="009C5EC8"/>
    <w:rsid w:val="009C63D0"/>
    <w:rsid w:val="009C7D03"/>
    <w:rsid w:val="009D0E6C"/>
    <w:rsid w:val="009D4180"/>
    <w:rsid w:val="009D6D2E"/>
    <w:rsid w:val="009D6F6C"/>
    <w:rsid w:val="009D70D9"/>
    <w:rsid w:val="009D7440"/>
    <w:rsid w:val="009D74E8"/>
    <w:rsid w:val="009E0DCF"/>
    <w:rsid w:val="009E1045"/>
    <w:rsid w:val="009E11F0"/>
    <w:rsid w:val="009E238B"/>
    <w:rsid w:val="009E51F5"/>
    <w:rsid w:val="009E634E"/>
    <w:rsid w:val="009E7BFF"/>
    <w:rsid w:val="009F0348"/>
    <w:rsid w:val="009F0EA0"/>
    <w:rsid w:val="009F36FC"/>
    <w:rsid w:val="009F3FB5"/>
    <w:rsid w:val="009F4A24"/>
    <w:rsid w:val="009F7223"/>
    <w:rsid w:val="009F7730"/>
    <w:rsid w:val="00A03DD9"/>
    <w:rsid w:val="00A065A5"/>
    <w:rsid w:val="00A06671"/>
    <w:rsid w:val="00A104F5"/>
    <w:rsid w:val="00A15FBB"/>
    <w:rsid w:val="00A16581"/>
    <w:rsid w:val="00A16A0E"/>
    <w:rsid w:val="00A17761"/>
    <w:rsid w:val="00A26004"/>
    <w:rsid w:val="00A30EB7"/>
    <w:rsid w:val="00A31F3D"/>
    <w:rsid w:val="00A3329F"/>
    <w:rsid w:val="00A33A35"/>
    <w:rsid w:val="00A33B59"/>
    <w:rsid w:val="00A35210"/>
    <w:rsid w:val="00A35A40"/>
    <w:rsid w:val="00A361F7"/>
    <w:rsid w:val="00A36722"/>
    <w:rsid w:val="00A371F4"/>
    <w:rsid w:val="00A42BA0"/>
    <w:rsid w:val="00A45102"/>
    <w:rsid w:val="00A45499"/>
    <w:rsid w:val="00A4648D"/>
    <w:rsid w:val="00A466C0"/>
    <w:rsid w:val="00A51D6F"/>
    <w:rsid w:val="00A5354B"/>
    <w:rsid w:val="00A5470D"/>
    <w:rsid w:val="00A60A1A"/>
    <w:rsid w:val="00A61985"/>
    <w:rsid w:val="00A6198F"/>
    <w:rsid w:val="00A62642"/>
    <w:rsid w:val="00A640A7"/>
    <w:rsid w:val="00A64159"/>
    <w:rsid w:val="00A646C2"/>
    <w:rsid w:val="00A647B6"/>
    <w:rsid w:val="00A65852"/>
    <w:rsid w:val="00A666F4"/>
    <w:rsid w:val="00A71360"/>
    <w:rsid w:val="00A80255"/>
    <w:rsid w:val="00A8043F"/>
    <w:rsid w:val="00A861B1"/>
    <w:rsid w:val="00A865C6"/>
    <w:rsid w:val="00A87B46"/>
    <w:rsid w:val="00A95C37"/>
    <w:rsid w:val="00A95FB4"/>
    <w:rsid w:val="00AA03A6"/>
    <w:rsid w:val="00AA1D08"/>
    <w:rsid w:val="00AA1D3B"/>
    <w:rsid w:val="00AA4897"/>
    <w:rsid w:val="00AA5365"/>
    <w:rsid w:val="00AA7451"/>
    <w:rsid w:val="00AB082B"/>
    <w:rsid w:val="00AB3B17"/>
    <w:rsid w:val="00AB6996"/>
    <w:rsid w:val="00AB7F97"/>
    <w:rsid w:val="00AC0317"/>
    <w:rsid w:val="00AC1F22"/>
    <w:rsid w:val="00AC26A7"/>
    <w:rsid w:val="00AC6DF9"/>
    <w:rsid w:val="00AC7059"/>
    <w:rsid w:val="00AC7CBC"/>
    <w:rsid w:val="00AD0A83"/>
    <w:rsid w:val="00AD3389"/>
    <w:rsid w:val="00AE17CC"/>
    <w:rsid w:val="00AE280D"/>
    <w:rsid w:val="00AE4D96"/>
    <w:rsid w:val="00AE5499"/>
    <w:rsid w:val="00AE5739"/>
    <w:rsid w:val="00AE5BEB"/>
    <w:rsid w:val="00AF0356"/>
    <w:rsid w:val="00AF1CAE"/>
    <w:rsid w:val="00AF2D81"/>
    <w:rsid w:val="00AF3743"/>
    <w:rsid w:val="00AF4AC5"/>
    <w:rsid w:val="00AF52B9"/>
    <w:rsid w:val="00AF6313"/>
    <w:rsid w:val="00AF743B"/>
    <w:rsid w:val="00AF7B64"/>
    <w:rsid w:val="00B00F33"/>
    <w:rsid w:val="00B017C5"/>
    <w:rsid w:val="00B0242E"/>
    <w:rsid w:val="00B078CA"/>
    <w:rsid w:val="00B1049D"/>
    <w:rsid w:val="00B1260A"/>
    <w:rsid w:val="00B1336F"/>
    <w:rsid w:val="00B14308"/>
    <w:rsid w:val="00B14473"/>
    <w:rsid w:val="00B17723"/>
    <w:rsid w:val="00B178DB"/>
    <w:rsid w:val="00B22031"/>
    <w:rsid w:val="00B223FA"/>
    <w:rsid w:val="00B23121"/>
    <w:rsid w:val="00B25D7B"/>
    <w:rsid w:val="00B266EB"/>
    <w:rsid w:val="00B26D78"/>
    <w:rsid w:val="00B27F6B"/>
    <w:rsid w:val="00B325FD"/>
    <w:rsid w:val="00B3273C"/>
    <w:rsid w:val="00B36DF6"/>
    <w:rsid w:val="00B36EEC"/>
    <w:rsid w:val="00B3744B"/>
    <w:rsid w:val="00B37C1C"/>
    <w:rsid w:val="00B4050C"/>
    <w:rsid w:val="00B409A9"/>
    <w:rsid w:val="00B40AC4"/>
    <w:rsid w:val="00B4282F"/>
    <w:rsid w:val="00B4608F"/>
    <w:rsid w:val="00B46C2C"/>
    <w:rsid w:val="00B50553"/>
    <w:rsid w:val="00B50773"/>
    <w:rsid w:val="00B55780"/>
    <w:rsid w:val="00B568DC"/>
    <w:rsid w:val="00B57A95"/>
    <w:rsid w:val="00B57C81"/>
    <w:rsid w:val="00B60D67"/>
    <w:rsid w:val="00B621AE"/>
    <w:rsid w:val="00B6349A"/>
    <w:rsid w:val="00B665ED"/>
    <w:rsid w:val="00B676CC"/>
    <w:rsid w:val="00B67FD5"/>
    <w:rsid w:val="00B72362"/>
    <w:rsid w:val="00B72B58"/>
    <w:rsid w:val="00B75469"/>
    <w:rsid w:val="00B777AA"/>
    <w:rsid w:val="00B830B2"/>
    <w:rsid w:val="00B83C1E"/>
    <w:rsid w:val="00B8514E"/>
    <w:rsid w:val="00B942CF"/>
    <w:rsid w:val="00B943C4"/>
    <w:rsid w:val="00B96461"/>
    <w:rsid w:val="00BA027D"/>
    <w:rsid w:val="00BA075F"/>
    <w:rsid w:val="00BA225B"/>
    <w:rsid w:val="00BA342B"/>
    <w:rsid w:val="00BA3775"/>
    <w:rsid w:val="00BA3B36"/>
    <w:rsid w:val="00BA66E6"/>
    <w:rsid w:val="00BA7E81"/>
    <w:rsid w:val="00BB0965"/>
    <w:rsid w:val="00BB0A71"/>
    <w:rsid w:val="00BB34C6"/>
    <w:rsid w:val="00BB366F"/>
    <w:rsid w:val="00BB584D"/>
    <w:rsid w:val="00BB5DF1"/>
    <w:rsid w:val="00BB7F0D"/>
    <w:rsid w:val="00BC1852"/>
    <w:rsid w:val="00BC7553"/>
    <w:rsid w:val="00BC77EC"/>
    <w:rsid w:val="00BD2759"/>
    <w:rsid w:val="00BD3D10"/>
    <w:rsid w:val="00BD7BFD"/>
    <w:rsid w:val="00BE590C"/>
    <w:rsid w:val="00BE72BF"/>
    <w:rsid w:val="00BF156F"/>
    <w:rsid w:val="00BF1E06"/>
    <w:rsid w:val="00BF2834"/>
    <w:rsid w:val="00BF2A52"/>
    <w:rsid w:val="00BF38EF"/>
    <w:rsid w:val="00BF3FE2"/>
    <w:rsid w:val="00BF450A"/>
    <w:rsid w:val="00BF4F3C"/>
    <w:rsid w:val="00BF7E76"/>
    <w:rsid w:val="00C015CE"/>
    <w:rsid w:val="00C01B62"/>
    <w:rsid w:val="00C052A5"/>
    <w:rsid w:val="00C12441"/>
    <w:rsid w:val="00C143F5"/>
    <w:rsid w:val="00C16994"/>
    <w:rsid w:val="00C170D7"/>
    <w:rsid w:val="00C17A01"/>
    <w:rsid w:val="00C30338"/>
    <w:rsid w:val="00C31B45"/>
    <w:rsid w:val="00C35B85"/>
    <w:rsid w:val="00C40137"/>
    <w:rsid w:val="00C41FBD"/>
    <w:rsid w:val="00C44392"/>
    <w:rsid w:val="00C445DC"/>
    <w:rsid w:val="00C4606C"/>
    <w:rsid w:val="00C46674"/>
    <w:rsid w:val="00C50A24"/>
    <w:rsid w:val="00C51E16"/>
    <w:rsid w:val="00C5403B"/>
    <w:rsid w:val="00C544B6"/>
    <w:rsid w:val="00C6011E"/>
    <w:rsid w:val="00C61EB4"/>
    <w:rsid w:val="00C63381"/>
    <w:rsid w:val="00C63BA9"/>
    <w:rsid w:val="00C63CBE"/>
    <w:rsid w:val="00C640A9"/>
    <w:rsid w:val="00C641C8"/>
    <w:rsid w:val="00C6565F"/>
    <w:rsid w:val="00C663D7"/>
    <w:rsid w:val="00C71B14"/>
    <w:rsid w:val="00C74227"/>
    <w:rsid w:val="00C747D2"/>
    <w:rsid w:val="00C76D9C"/>
    <w:rsid w:val="00C86D86"/>
    <w:rsid w:val="00C87B1F"/>
    <w:rsid w:val="00C900DE"/>
    <w:rsid w:val="00C95276"/>
    <w:rsid w:val="00C95575"/>
    <w:rsid w:val="00CA01EE"/>
    <w:rsid w:val="00CA1A4F"/>
    <w:rsid w:val="00CA2352"/>
    <w:rsid w:val="00CA2699"/>
    <w:rsid w:val="00CB1FBC"/>
    <w:rsid w:val="00CB21A2"/>
    <w:rsid w:val="00CB2663"/>
    <w:rsid w:val="00CB3EA9"/>
    <w:rsid w:val="00CB764B"/>
    <w:rsid w:val="00CC12AF"/>
    <w:rsid w:val="00CC1A64"/>
    <w:rsid w:val="00CC2788"/>
    <w:rsid w:val="00CC5749"/>
    <w:rsid w:val="00CC5A05"/>
    <w:rsid w:val="00CC5C04"/>
    <w:rsid w:val="00CC66F7"/>
    <w:rsid w:val="00CC7BC5"/>
    <w:rsid w:val="00CD3330"/>
    <w:rsid w:val="00CD3BA8"/>
    <w:rsid w:val="00CD4DA2"/>
    <w:rsid w:val="00CD79C7"/>
    <w:rsid w:val="00CE0532"/>
    <w:rsid w:val="00CE0A46"/>
    <w:rsid w:val="00CE15EA"/>
    <w:rsid w:val="00CE1BEE"/>
    <w:rsid w:val="00CE1E44"/>
    <w:rsid w:val="00CE6D93"/>
    <w:rsid w:val="00CF2E29"/>
    <w:rsid w:val="00CF4F46"/>
    <w:rsid w:val="00D0074A"/>
    <w:rsid w:val="00D01ABD"/>
    <w:rsid w:val="00D04799"/>
    <w:rsid w:val="00D11A1D"/>
    <w:rsid w:val="00D13386"/>
    <w:rsid w:val="00D14E64"/>
    <w:rsid w:val="00D161B4"/>
    <w:rsid w:val="00D16A20"/>
    <w:rsid w:val="00D272AD"/>
    <w:rsid w:val="00D300D4"/>
    <w:rsid w:val="00D32125"/>
    <w:rsid w:val="00D328E6"/>
    <w:rsid w:val="00D35C9C"/>
    <w:rsid w:val="00D36045"/>
    <w:rsid w:val="00D433AF"/>
    <w:rsid w:val="00D44423"/>
    <w:rsid w:val="00D4539D"/>
    <w:rsid w:val="00D47606"/>
    <w:rsid w:val="00D51D09"/>
    <w:rsid w:val="00D52E84"/>
    <w:rsid w:val="00D546EA"/>
    <w:rsid w:val="00D547B4"/>
    <w:rsid w:val="00D566E1"/>
    <w:rsid w:val="00D573CD"/>
    <w:rsid w:val="00D63875"/>
    <w:rsid w:val="00D63B9E"/>
    <w:rsid w:val="00D651EC"/>
    <w:rsid w:val="00D65CD7"/>
    <w:rsid w:val="00D66BF0"/>
    <w:rsid w:val="00D7034D"/>
    <w:rsid w:val="00D76759"/>
    <w:rsid w:val="00D77F96"/>
    <w:rsid w:val="00D8054A"/>
    <w:rsid w:val="00D80EEF"/>
    <w:rsid w:val="00D81492"/>
    <w:rsid w:val="00D8237B"/>
    <w:rsid w:val="00D82F71"/>
    <w:rsid w:val="00D8455E"/>
    <w:rsid w:val="00D868B3"/>
    <w:rsid w:val="00D879DE"/>
    <w:rsid w:val="00D9335C"/>
    <w:rsid w:val="00DA1CAC"/>
    <w:rsid w:val="00DA33E0"/>
    <w:rsid w:val="00DA5471"/>
    <w:rsid w:val="00DA5A55"/>
    <w:rsid w:val="00DA7EF6"/>
    <w:rsid w:val="00DB0F36"/>
    <w:rsid w:val="00DB4C2B"/>
    <w:rsid w:val="00DB6CB0"/>
    <w:rsid w:val="00DB7278"/>
    <w:rsid w:val="00DB7F1B"/>
    <w:rsid w:val="00DC0F40"/>
    <w:rsid w:val="00DC23C5"/>
    <w:rsid w:val="00DC2E53"/>
    <w:rsid w:val="00DC54BE"/>
    <w:rsid w:val="00DC5C21"/>
    <w:rsid w:val="00DC7185"/>
    <w:rsid w:val="00DD07E8"/>
    <w:rsid w:val="00DD2989"/>
    <w:rsid w:val="00DD393B"/>
    <w:rsid w:val="00DD3D9D"/>
    <w:rsid w:val="00DD615D"/>
    <w:rsid w:val="00DE02E2"/>
    <w:rsid w:val="00DE173C"/>
    <w:rsid w:val="00DE2F49"/>
    <w:rsid w:val="00DE4878"/>
    <w:rsid w:val="00DE580D"/>
    <w:rsid w:val="00DF06FA"/>
    <w:rsid w:val="00DF1856"/>
    <w:rsid w:val="00DF34AE"/>
    <w:rsid w:val="00DF587A"/>
    <w:rsid w:val="00DF5E58"/>
    <w:rsid w:val="00DF6B41"/>
    <w:rsid w:val="00DF7ACF"/>
    <w:rsid w:val="00E043F3"/>
    <w:rsid w:val="00E0440D"/>
    <w:rsid w:val="00E06E4C"/>
    <w:rsid w:val="00E0719D"/>
    <w:rsid w:val="00E07AA8"/>
    <w:rsid w:val="00E11EAF"/>
    <w:rsid w:val="00E20511"/>
    <w:rsid w:val="00E20B0C"/>
    <w:rsid w:val="00E20EC4"/>
    <w:rsid w:val="00E23158"/>
    <w:rsid w:val="00E238A7"/>
    <w:rsid w:val="00E23B58"/>
    <w:rsid w:val="00E256DF"/>
    <w:rsid w:val="00E27018"/>
    <w:rsid w:val="00E30CFE"/>
    <w:rsid w:val="00E30DEA"/>
    <w:rsid w:val="00E32BB0"/>
    <w:rsid w:val="00E32CF9"/>
    <w:rsid w:val="00E33247"/>
    <w:rsid w:val="00E37242"/>
    <w:rsid w:val="00E37A38"/>
    <w:rsid w:val="00E37E76"/>
    <w:rsid w:val="00E4111E"/>
    <w:rsid w:val="00E423C1"/>
    <w:rsid w:val="00E42CE7"/>
    <w:rsid w:val="00E44C89"/>
    <w:rsid w:val="00E450F1"/>
    <w:rsid w:val="00E52BBF"/>
    <w:rsid w:val="00E52F4A"/>
    <w:rsid w:val="00E53323"/>
    <w:rsid w:val="00E545FD"/>
    <w:rsid w:val="00E60A53"/>
    <w:rsid w:val="00E625D8"/>
    <w:rsid w:val="00E62667"/>
    <w:rsid w:val="00E62C1E"/>
    <w:rsid w:val="00E67CD5"/>
    <w:rsid w:val="00E70FF5"/>
    <w:rsid w:val="00E71479"/>
    <w:rsid w:val="00E74819"/>
    <w:rsid w:val="00E75820"/>
    <w:rsid w:val="00E76410"/>
    <w:rsid w:val="00E77D6E"/>
    <w:rsid w:val="00E82944"/>
    <w:rsid w:val="00E83C0D"/>
    <w:rsid w:val="00E83C80"/>
    <w:rsid w:val="00E840B1"/>
    <w:rsid w:val="00E8423F"/>
    <w:rsid w:val="00E907A4"/>
    <w:rsid w:val="00E90954"/>
    <w:rsid w:val="00E91D7B"/>
    <w:rsid w:val="00E9237A"/>
    <w:rsid w:val="00E92C1B"/>
    <w:rsid w:val="00E9512A"/>
    <w:rsid w:val="00EA04A4"/>
    <w:rsid w:val="00EA1586"/>
    <w:rsid w:val="00EA3B43"/>
    <w:rsid w:val="00EA3F51"/>
    <w:rsid w:val="00EA57B5"/>
    <w:rsid w:val="00EB0932"/>
    <w:rsid w:val="00EB18E0"/>
    <w:rsid w:val="00EB5868"/>
    <w:rsid w:val="00EB6AC9"/>
    <w:rsid w:val="00EC0A18"/>
    <w:rsid w:val="00EC0ED4"/>
    <w:rsid w:val="00EC37C5"/>
    <w:rsid w:val="00EC4E9E"/>
    <w:rsid w:val="00EE2579"/>
    <w:rsid w:val="00EF2146"/>
    <w:rsid w:val="00EF28DD"/>
    <w:rsid w:val="00F01EC9"/>
    <w:rsid w:val="00F0234C"/>
    <w:rsid w:val="00F07328"/>
    <w:rsid w:val="00F10F83"/>
    <w:rsid w:val="00F1372F"/>
    <w:rsid w:val="00F17C3A"/>
    <w:rsid w:val="00F202DE"/>
    <w:rsid w:val="00F230EA"/>
    <w:rsid w:val="00F24675"/>
    <w:rsid w:val="00F251D4"/>
    <w:rsid w:val="00F2704E"/>
    <w:rsid w:val="00F30829"/>
    <w:rsid w:val="00F308A1"/>
    <w:rsid w:val="00F328A1"/>
    <w:rsid w:val="00F32D38"/>
    <w:rsid w:val="00F34F13"/>
    <w:rsid w:val="00F34F49"/>
    <w:rsid w:val="00F4437D"/>
    <w:rsid w:val="00F471EC"/>
    <w:rsid w:val="00F50A8B"/>
    <w:rsid w:val="00F50EAA"/>
    <w:rsid w:val="00F52F06"/>
    <w:rsid w:val="00F5425E"/>
    <w:rsid w:val="00F55DEF"/>
    <w:rsid w:val="00F5692B"/>
    <w:rsid w:val="00F62961"/>
    <w:rsid w:val="00F62C69"/>
    <w:rsid w:val="00F62D80"/>
    <w:rsid w:val="00F6389A"/>
    <w:rsid w:val="00F66EA5"/>
    <w:rsid w:val="00F67E39"/>
    <w:rsid w:val="00F70312"/>
    <w:rsid w:val="00F70AC8"/>
    <w:rsid w:val="00F70ECE"/>
    <w:rsid w:val="00F7375B"/>
    <w:rsid w:val="00F73F76"/>
    <w:rsid w:val="00F745B8"/>
    <w:rsid w:val="00F85124"/>
    <w:rsid w:val="00F8779A"/>
    <w:rsid w:val="00F9111A"/>
    <w:rsid w:val="00F91938"/>
    <w:rsid w:val="00F9353E"/>
    <w:rsid w:val="00F959B1"/>
    <w:rsid w:val="00FA12CC"/>
    <w:rsid w:val="00FA1378"/>
    <w:rsid w:val="00FA15FB"/>
    <w:rsid w:val="00FA5684"/>
    <w:rsid w:val="00FB0116"/>
    <w:rsid w:val="00FB14DD"/>
    <w:rsid w:val="00FB30D0"/>
    <w:rsid w:val="00FB3DD9"/>
    <w:rsid w:val="00FB7596"/>
    <w:rsid w:val="00FB7C71"/>
    <w:rsid w:val="00FC6BB7"/>
    <w:rsid w:val="00FD16F0"/>
    <w:rsid w:val="00FD2EBC"/>
    <w:rsid w:val="00FD446F"/>
    <w:rsid w:val="00FD52B4"/>
    <w:rsid w:val="00FD779B"/>
    <w:rsid w:val="00FD7AFC"/>
    <w:rsid w:val="00FD7EFC"/>
    <w:rsid w:val="00FE0EA9"/>
    <w:rsid w:val="00FE141F"/>
    <w:rsid w:val="00FE2A11"/>
    <w:rsid w:val="00FE3F0B"/>
    <w:rsid w:val="00FE493C"/>
    <w:rsid w:val="00FE7FAA"/>
    <w:rsid w:val="00FF1357"/>
    <w:rsid w:val="00FF2287"/>
    <w:rsid w:val="00FF567A"/>
    <w:rsid w:val="00FF5B48"/>
    <w:rsid w:val="00FF64C7"/>
    <w:rsid w:val="3271F70C"/>
    <w:rsid w:val="51D929D9"/>
    <w:rsid w:val="6929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A9B0735"/>
  <w15:chartTrackingRefBased/>
  <w15:docId w15:val="{1B32276E-92FE-44F5-BE2F-190DF94222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游明朝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409A9"/>
    <w:pPr>
      <w:spacing w:afterLines="50" w:after="50"/>
    </w:pPr>
    <w:rPr>
      <w:rFonts w:eastAsia="Arial"/>
      <w:lang w:val="en-GB" w:eastAsia="en-US"/>
    </w:rPr>
  </w:style>
  <w:style w:type="paragraph" w:styleId="10">
    <w:name w:val="heading 1"/>
    <w:aliases w:val="H1,h1"/>
    <w:basedOn w:val="a"/>
    <w:next w:val="a"/>
    <w:link w:val="11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2">
    <w:name w:val="heading 2"/>
    <w:aliases w:val="H2,h2"/>
    <w:basedOn w:val="a"/>
    <w:next w:val="a"/>
    <w:link w:val="20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3">
    <w:name w:val="heading 3"/>
    <w:aliases w:val="H3,h3"/>
    <w:basedOn w:val="a"/>
    <w:next w:val="a"/>
    <w:qFormat/>
    <w:pPr>
      <w:keepNext/>
      <w:outlineLvl w:val="2"/>
    </w:pPr>
    <w:rPr>
      <w:sz w:val="24"/>
    </w:rPr>
  </w:style>
  <w:style w:type="paragraph" w:styleId="4">
    <w:name w:val="heading 4"/>
    <w:aliases w:val="h4"/>
    <w:basedOn w:val="a"/>
    <w:next w:val="a"/>
    <w:qFormat/>
    <w:pPr>
      <w:keepNext/>
      <w:tabs>
        <w:tab w:val="left" w:pos="2694"/>
      </w:tabs>
      <w:ind w:left="708"/>
      <w:outlineLvl w:val="3"/>
    </w:pPr>
    <w:rPr>
      <w:rFonts w:ascii="Arial" w:hAnsi="Arial"/>
      <w:b/>
    </w:rPr>
  </w:style>
  <w:style w:type="paragraph" w:styleId="5">
    <w:name w:val="heading 5"/>
    <w:aliases w:val="h5"/>
    <w:basedOn w:val="a"/>
    <w:next w:val="a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6">
    <w:name w:val="heading 6"/>
    <w:aliases w:val="h6"/>
    <w:basedOn w:val="a"/>
    <w:next w:val="a"/>
    <w:qFormat/>
    <w:pPr>
      <w:keepNext/>
      <w:outlineLvl w:val="5"/>
    </w:pPr>
    <w:rPr>
      <w:rFonts w:ascii="Arial" w:hAnsi="Arial"/>
      <w:b/>
      <w:color w:val="C0C0C0"/>
      <w:sz w:val="24"/>
    </w:rPr>
  </w:style>
  <w:style w:type="paragraph" w:styleId="7">
    <w:name w:val="heading 7"/>
    <w:basedOn w:val="a"/>
    <w:next w:val="a"/>
    <w:qFormat/>
    <w:pPr>
      <w:keepNext/>
      <w:tabs>
        <w:tab w:val="left" w:pos="2694"/>
      </w:tabs>
      <w:ind w:left="708"/>
      <w:outlineLvl w:val="6"/>
    </w:pPr>
    <w:rPr>
      <w:rFonts w:ascii="Arial" w:hAnsi="Arial"/>
      <w:b/>
      <w:color w:val="0000FF"/>
    </w:rPr>
  </w:style>
  <w:style w:type="paragraph" w:styleId="8">
    <w:name w:val="heading 8"/>
    <w:basedOn w:val="a"/>
    <w:next w:val="a"/>
    <w:qFormat/>
    <w:pPr>
      <w:keepNext/>
      <w:spacing w:after="120"/>
      <w:ind w:left="1985" w:hanging="1985"/>
      <w:outlineLvl w:val="7"/>
    </w:pPr>
    <w:rPr>
      <w:rFonts w:ascii="Arial" w:hAnsi="Arial"/>
      <w:b/>
      <w:sz w:val="22"/>
    </w:rPr>
  </w:style>
  <w:style w:type="paragraph" w:styleId="9">
    <w:name w:val="heading 9"/>
    <w:basedOn w:val="a"/>
    <w:next w:val="a"/>
    <w:qFormat/>
    <w:pPr>
      <w:keepNext/>
      <w:spacing w:after="120"/>
      <w:ind w:left="1985" w:hanging="1985"/>
      <w:outlineLvl w:val="8"/>
    </w:pPr>
    <w:rPr>
      <w:rFonts w:ascii="Arial" w:hAnsi="Arial"/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semiHidden/>
    <w:pPr>
      <w:tabs>
        <w:tab w:val="center" w:pos="4153"/>
        <w:tab w:val="right" w:pos="8306"/>
      </w:tabs>
    </w:pPr>
  </w:style>
  <w:style w:type="paragraph" w:styleId="a4">
    <w:name w:val="footer"/>
    <w:basedOn w:val="a"/>
    <w:link w:val="a5"/>
    <w:uiPriority w:val="99"/>
    <w:qFormat/>
    <w:pPr>
      <w:tabs>
        <w:tab w:val="center" w:pos="4153"/>
        <w:tab w:val="right" w:pos="8306"/>
      </w:tabs>
    </w:pPr>
  </w:style>
  <w:style w:type="paragraph" w:styleId="a6">
    <w:name w:val="annotation text"/>
    <w:basedOn w:val="a"/>
    <w:link w:val="a7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a8">
    <w:name w:val="page number"/>
    <w:basedOn w:val="a0"/>
    <w:semiHidden/>
  </w:style>
  <w:style w:type="paragraph" w:customStyle="1" w:styleId="B1">
    <w:name w:val="B1"/>
    <w:basedOn w:val="a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a"/>
    <w:pPr>
      <w:spacing w:after="220"/>
    </w:pPr>
    <w:rPr>
      <w:rFonts w:ascii="Arial" w:hAnsi="Arial"/>
      <w:sz w:val="22"/>
      <w:lang w:val="en-US"/>
    </w:rPr>
  </w:style>
  <w:style w:type="paragraph" w:customStyle="1" w:styleId="a9">
    <w:name w:val="??"/>
    <w:pPr>
      <w:widowControl w:val="0"/>
    </w:pPr>
    <w:rPr>
      <w:lang w:eastAsia="en-US"/>
    </w:rPr>
  </w:style>
  <w:style w:type="paragraph" w:customStyle="1" w:styleId="21">
    <w:name w:val="??? 2"/>
    <w:basedOn w:val="a9"/>
    <w:next w:val="a9"/>
    <w:pPr>
      <w:keepNext/>
    </w:pPr>
    <w:rPr>
      <w:rFonts w:ascii="Arial" w:hAnsi="Arial"/>
      <w:b/>
      <w:sz w:val="24"/>
    </w:rPr>
  </w:style>
  <w:style w:type="character" w:styleId="aa">
    <w:name w:val="annotation reference"/>
    <w:semiHidden/>
    <w:rPr>
      <w:sz w:val="16"/>
    </w:rPr>
  </w:style>
  <w:style w:type="paragraph" w:customStyle="1" w:styleId="DECISION">
    <w:name w:val="DECISION"/>
    <w:basedOn w:val="a"/>
    <w:pPr>
      <w:widowControl w:val="0"/>
      <w:numPr>
        <w:numId w:val="1"/>
      </w:numPr>
      <w:spacing w:before="120" w:after="120"/>
      <w:jc w:val="both"/>
    </w:pPr>
    <w:rPr>
      <w:rFonts w:ascii="Arial" w:hAnsi="Arial"/>
      <w:b/>
      <w:color w:val="0000FF"/>
      <w:u w:val="single"/>
    </w:rPr>
  </w:style>
  <w:style w:type="paragraph" w:customStyle="1" w:styleId="ACTION">
    <w:name w:val="ACTION"/>
    <w:basedOn w:val="a"/>
    <w:pPr>
      <w:keepNext/>
      <w:keepLines/>
      <w:widowControl w:val="0"/>
      <w:numPr>
        <w:numId w:val="3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  <w:jc w:val="both"/>
    </w:pPr>
    <w:rPr>
      <w:rFonts w:ascii="Arial" w:hAnsi="Arial"/>
      <w:b/>
      <w:color w:val="FF0000"/>
    </w:rPr>
  </w:style>
  <w:style w:type="paragraph" w:customStyle="1" w:styleId="done">
    <w:name w:val="done"/>
    <w:basedOn w:val="ACTION"/>
    <w:pPr>
      <w:numPr>
        <w:numId w:val="2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pPr>
      <w:numPr>
        <w:numId w:val="4"/>
      </w:numPr>
      <w:tabs>
        <w:tab w:val="num" w:pos="1125"/>
      </w:tabs>
    </w:pPr>
    <w:rPr>
      <w:color w:val="FF0000"/>
    </w:rPr>
  </w:style>
  <w:style w:type="paragraph" w:styleId="ab">
    <w:name w:val="Body Text"/>
    <w:basedOn w:val="a"/>
    <w:semiHidden/>
    <w:rPr>
      <w:rFonts w:ascii="Arial" w:hAnsi="Arial" w:cs="Arial"/>
      <w:color w:val="FF0000"/>
    </w:rPr>
  </w:style>
  <w:style w:type="paragraph" w:styleId="ac">
    <w:name w:val="Balloon Text"/>
    <w:basedOn w:val="a"/>
    <w:link w:val="ad"/>
    <w:uiPriority w:val="99"/>
    <w:semiHidden/>
    <w:unhideWhenUsed/>
    <w:rsid w:val="00A361F7"/>
    <w:rPr>
      <w:rFonts w:ascii="Segoe UI" w:hAnsi="Segoe UI" w:cs="Segoe UI"/>
      <w:sz w:val="18"/>
      <w:szCs w:val="18"/>
    </w:rPr>
  </w:style>
  <w:style w:type="character" w:customStyle="1" w:styleId="ad">
    <w:name w:val="吹き出し (文字)"/>
    <w:link w:val="ac"/>
    <w:uiPriority w:val="99"/>
    <w:semiHidden/>
    <w:rsid w:val="00A361F7"/>
    <w:rPr>
      <w:rFonts w:ascii="Segoe UI" w:hAnsi="Segoe UI" w:cs="Segoe UI"/>
      <w:sz w:val="18"/>
      <w:szCs w:val="18"/>
      <w:lang w:eastAsia="en-US"/>
    </w:rPr>
  </w:style>
  <w:style w:type="character" w:customStyle="1" w:styleId="a5">
    <w:name w:val="フッター (文字)"/>
    <w:link w:val="a4"/>
    <w:uiPriority w:val="99"/>
    <w:qFormat/>
    <w:rsid w:val="00CE0A46"/>
    <w:rPr>
      <w:lang w:val="en-GB" w:eastAsia="en-US"/>
    </w:rPr>
  </w:style>
  <w:style w:type="paragraph" w:styleId="ae">
    <w:name w:val="List Paragraph"/>
    <w:aliases w:val="- Bullets,列出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表段落,列,P,列表段,列出段落2,?"/>
    <w:basedOn w:val="a"/>
    <w:link w:val="af"/>
    <w:uiPriority w:val="34"/>
    <w:qFormat/>
    <w:rsid w:val="00B409A9"/>
    <w:pPr>
      <w:ind w:leftChars="400" w:left="840"/>
    </w:pPr>
  </w:style>
  <w:style w:type="numbering" w:customStyle="1" w:styleId="1">
    <w:name w:val="スタイル1"/>
    <w:uiPriority w:val="99"/>
    <w:rsid w:val="004C11FB"/>
    <w:pPr>
      <w:numPr>
        <w:numId w:val="5"/>
      </w:numPr>
    </w:pPr>
  </w:style>
  <w:style w:type="character" w:customStyle="1" w:styleId="11">
    <w:name w:val="見出し 1 (文字)"/>
    <w:aliases w:val="H1 (文字),h1 (文字)"/>
    <w:basedOn w:val="a0"/>
    <w:link w:val="10"/>
    <w:rsid w:val="004C11FB"/>
    <w:rPr>
      <w:rFonts w:ascii="Arial" w:eastAsia="Arial" w:hAnsi="Arial"/>
      <w:b/>
      <w:sz w:val="24"/>
      <w:lang w:val="en-GB" w:eastAsia="en-US"/>
    </w:rPr>
  </w:style>
  <w:style w:type="character" w:customStyle="1" w:styleId="20">
    <w:name w:val="見出し 2 (文字)"/>
    <w:aliases w:val="H2 (文字),h2 (文字)"/>
    <w:basedOn w:val="a0"/>
    <w:link w:val="2"/>
    <w:rsid w:val="004C11FB"/>
    <w:rPr>
      <w:rFonts w:ascii="Arial" w:eastAsia="Arial" w:hAnsi="Arial"/>
      <w:b/>
      <w:sz w:val="24"/>
      <w:lang w:val="en-GB" w:eastAsia="en-US"/>
    </w:rPr>
  </w:style>
  <w:style w:type="character" w:customStyle="1" w:styleId="af">
    <w:name w:val="リスト段落 (文字)"/>
    <w:aliases w:val="- Bullets (文字),列出段落 (文字),?? ?? (文字),????? (文字),???? (文字),Lista1 (文字),列出段落1 (文字),中等深浅网格 1 - 着色 21 (文字),¥ê¥¹¥È¶ÎÂä (文字),¥¡¡¡¡ì¬º¥¹¥È¶ÎÂä (文字),ÁÐ³ö¶ÎÂä (文字),列表段落1 (文字),—ño’i—Ž (文字),1st level - Bullet List Paragraph (文字),Paragrafo elenco (文字)"/>
    <w:link w:val="ae"/>
    <w:uiPriority w:val="34"/>
    <w:qFormat/>
    <w:locked/>
    <w:rsid w:val="00C46674"/>
    <w:rPr>
      <w:rFonts w:eastAsia="Arial"/>
      <w:lang w:val="en-GB" w:eastAsia="en-US"/>
    </w:rPr>
  </w:style>
  <w:style w:type="character" w:customStyle="1" w:styleId="0MaintextChar">
    <w:name w:val="0 Main text Char"/>
    <w:link w:val="0Maintext"/>
    <w:qFormat/>
    <w:locked/>
    <w:rsid w:val="002D1AB5"/>
    <w:rPr>
      <w:lang w:val="en-GB" w:eastAsia="en-US"/>
    </w:rPr>
  </w:style>
  <w:style w:type="paragraph" w:customStyle="1" w:styleId="0Maintext">
    <w:name w:val="0 Main text"/>
    <w:basedOn w:val="a"/>
    <w:link w:val="0MaintextChar"/>
    <w:qFormat/>
    <w:rsid w:val="002D1AB5"/>
    <w:pPr>
      <w:spacing w:afterLines="0" w:after="0"/>
      <w:jc w:val="both"/>
    </w:pPr>
    <w:rPr>
      <w:rFonts w:eastAsia="游明朝"/>
    </w:rPr>
  </w:style>
  <w:style w:type="table" w:styleId="af0">
    <w:name w:val="Table Grid"/>
    <w:aliases w:val="TableGrid"/>
    <w:basedOn w:val="a1"/>
    <w:uiPriority w:val="39"/>
    <w:qFormat/>
    <w:rsid w:val="002D1A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Placeholder Text"/>
    <w:basedOn w:val="a0"/>
    <w:uiPriority w:val="99"/>
    <w:semiHidden/>
    <w:rsid w:val="000307B4"/>
    <w:rPr>
      <w:color w:val="666666"/>
    </w:rPr>
  </w:style>
  <w:style w:type="paragraph" w:styleId="af2">
    <w:name w:val="Revision"/>
    <w:hidden/>
    <w:uiPriority w:val="99"/>
    <w:semiHidden/>
    <w:rsid w:val="008043D2"/>
    <w:rPr>
      <w:rFonts w:eastAsia="Arial"/>
      <w:lang w:val="en-GB" w:eastAsia="en-US"/>
    </w:rPr>
  </w:style>
  <w:style w:type="paragraph" w:styleId="af3">
    <w:name w:val="annotation subject"/>
    <w:basedOn w:val="a6"/>
    <w:next w:val="a6"/>
    <w:link w:val="af4"/>
    <w:uiPriority w:val="99"/>
    <w:semiHidden/>
    <w:unhideWhenUsed/>
    <w:rsid w:val="008043D2"/>
    <w:pPr>
      <w:tabs>
        <w:tab w:val="clear" w:pos="1418"/>
        <w:tab w:val="clear" w:pos="4678"/>
        <w:tab w:val="clear" w:pos="5954"/>
        <w:tab w:val="clear" w:pos="7088"/>
      </w:tabs>
      <w:spacing w:after="50"/>
      <w:jc w:val="left"/>
    </w:pPr>
    <w:rPr>
      <w:rFonts w:ascii="Times New Roman" w:hAnsi="Times New Roman"/>
      <w:b/>
      <w:bCs/>
    </w:rPr>
  </w:style>
  <w:style w:type="character" w:customStyle="1" w:styleId="a7">
    <w:name w:val="コメント文字列 (文字)"/>
    <w:basedOn w:val="a0"/>
    <w:link w:val="a6"/>
    <w:semiHidden/>
    <w:rsid w:val="008043D2"/>
    <w:rPr>
      <w:rFonts w:ascii="Arial" w:eastAsia="Arial" w:hAnsi="Arial"/>
      <w:lang w:val="en-GB" w:eastAsia="en-US"/>
    </w:rPr>
  </w:style>
  <w:style w:type="character" w:customStyle="1" w:styleId="af4">
    <w:name w:val="コメント内容 (文字)"/>
    <w:basedOn w:val="a7"/>
    <w:link w:val="af3"/>
    <w:uiPriority w:val="99"/>
    <w:semiHidden/>
    <w:rsid w:val="008043D2"/>
    <w:rPr>
      <w:rFonts w:ascii="Arial" w:eastAsia="Arial" w:hAnsi="Arial"/>
      <w:b/>
      <w:bCs/>
      <w:lang w:val="en-GB" w:eastAsia="en-US"/>
    </w:rPr>
  </w:style>
  <w:style w:type="paragraph" w:customStyle="1" w:styleId="CRCoverPage">
    <w:name w:val="CR Cover Page"/>
    <w:qFormat/>
    <w:rsid w:val="00EF2146"/>
    <w:pPr>
      <w:spacing w:after="120" w:line="259" w:lineRule="auto"/>
    </w:pPr>
    <w:rPr>
      <w:rFonts w:ascii="Arial" w:eastAsia="ＭＳ 明朝" w:hAnsi="Arial"/>
      <w:lang w:val="en-GB" w:eastAsia="en-US"/>
    </w:rPr>
  </w:style>
  <w:style w:type="character" w:styleId="af5">
    <w:name w:val="Hyperlink"/>
    <w:uiPriority w:val="99"/>
    <w:qFormat/>
    <w:rsid w:val="0094553A"/>
    <w:rPr>
      <w:color w:val="0000FF"/>
      <w:u w:val="single"/>
    </w:rPr>
  </w:style>
  <w:style w:type="paragraph" w:styleId="HTML">
    <w:name w:val="HTML Preformatted"/>
    <w:basedOn w:val="a"/>
    <w:link w:val="HTML0"/>
    <w:uiPriority w:val="99"/>
    <w:semiHidden/>
    <w:unhideWhenUsed/>
    <w:rsid w:val="00756051"/>
    <w:rPr>
      <w:rFonts w:ascii="Courier New" w:hAnsi="Courier New" w:cs="Courier New"/>
    </w:rPr>
  </w:style>
  <w:style w:type="character" w:customStyle="1" w:styleId="HTML0">
    <w:name w:val="HTML 書式付き (文字)"/>
    <w:basedOn w:val="a0"/>
    <w:link w:val="HTML"/>
    <w:uiPriority w:val="99"/>
    <w:semiHidden/>
    <w:rsid w:val="00756051"/>
    <w:rPr>
      <w:rFonts w:ascii="Courier New" w:eastAsia="Arial" w:hAnsi="Courier New" w:cs="Courier New"/>
      <w:lang w:val="en-GB" w:eastAsia="en-US"/>
    </w:rPr>
  </w:style>
  <w:style w:type="paragraph" w:customStyle="1" w:styleId="references">
    <w:name w:val="references"/>
    <w:basedOn w:val="a"/>
    <w:rsid w:val="000C13EE"/>
    <w:pPr>
      <w:widowControl w:val="0"/>
      <w:tabs>
        <w:tab w:val="right" w:pos="320"/>
      </w:tabs>
      <w:snapToGrid w:val="0"/>
      <w:spacing w:afterLines="0" w:after="0" w:line="200" w:lineRule="exact"/>
      <w:ind w:left="400" w:hanging="400"/>
      <w:jc w:val="both"/>
    </w:pPr>
    <w:rPr>
      <w:rFonts w:eastAsia="ＭＳ 明朝"/>
      <w:kern w:val="2"/>
      <w:sz w:val="16"/>
      <w:szCs w:val="16"/>
      <w:lang w:val="en-US" w:eastAsia="ja-JP"/>
    </w:rPr>
  </w:style>
  <w:style w:type="paragraph" w:customStyle="1" w:styleId="Reference">
    <w:name w:val="Reference"/>
    <w:basedOn w:val="ab"/>
    <w:qFormat/>
    <w:locked/>
    <w:rsid w:val="00FF2287"/>
    <w:pPr>
      <w:numPr>
        <w:numId w:val="25"/>
      </w:numPr>
      <w:spacing w:afterLines="0" w:after="120" w:line="259" w:lineRule="auto"/>
      <w:jc w:val="both"/>
    </w:pPr>
    <w:rPr>
      <w:rFonts w:eastAsiaTheme="minorHAnsi" w:cstheme="minorBidi"/>
      <w:color w:val="auto"/>
      <w:szCs w:val="22"/>
      <w:lang w:val="en-US" w:eastAsia="zh-CN"/>
    </w:rPr>
  </w:style>
  <w:style w:type="character" w:styleId="af6">
    <w:name w:val="Unresolved Mention"/>
    <w:basedOn w:val="a0"/>
    <w:uiPriority w:val="99"/>
    <w:semiHidden/>
    <w:unhideWhenUsed/>
    <w:rsid w:val="003F3F40"/>
    <w:rPr>
      <w:color w:val="605E5C"/>
      <w:shd w:val="clear" w:color="auto" w:fill="E1DFDD"/>
    </w:rPr>
  </w:style>
  <w:style w:type="character" w:customStyle="1" w:styleId="12">
    <w:name w:val="リスト段落 (文字)1"/>
    <w:aliases w:val="- Bullets (文字)1,?? ?? (文字)1,????? (文字)1,???? (文字)1,Lista1 (文字)1,列出段落1 (文字)1,中等深浅网格 1 - 着色 21 (文字)1,¥ê¥¹¥È¶ÎÂä (文字)1,¥¡¡¡¡ì¬º¥¹¥È¶ÎÂä (文字)1,ÁÐ³ö¶ÎÂä (文字)1,列表段落1 (文字)1,—ño’i—Ž (文字)1,1st level - Bullet List Paragraph (文字)1,Normal bullet 2 (文字)"/>
    <w:uiPriority w:val="34"/>
    <w:qFormat/>
    <w:locked/>
    <w:rsid w:val="00AE4D96"/>
    <w:rPr>
      <w:rFonts w:ascii="Times" w:eastAsia="Batang" w:hAnsi="Times"/>
      <w:szCs w:val="24"/>
      <w:lang w:val="en-GB" w:eastAsia="en-US"/>
    </w:rPr>
  </w:style>
  <w:style w:type="paragraph" w:styleId="af7">
    <w:name w:val="caption"/>
    <w:aliases w:val="cap,cap Char,Caption Char,Caption Char1 Char,cap Char Char1,Caption Char Char1 Char,cap Char2,条目"/>
    <w:basedOn w:val="a"/>
    <w:next w:val="a"/>
    <w:link w:val="af8"/>
    <w:uiPriority w:val="35"/>
    <w:qFormat/>
    <w:rsid w:val="005F42A1"/>
    <w:pPr>
      <w:suppressAutoHyphens/>
      <w:spacing w:before="120" w:afterLines="0" w:after="120"/>
    </w:pPr>
    <w:rPr>
      <w:rFonts w:ascii="CG Times (WN)" w:eastAsia="SimSun" w:hAnsi="CG Times (WN)"/>
      <w:b/>
    </w:rPr>
  </w:style>
  <w:style w:type="character" w:customStyle="1" w:styleId="af8">
    <w:name w:val="図表番号 (文字)"/>
    <w:aliases w:val="cap (文字),cap Char (文字),Caption Char (文字),Caption Char1 Char (文字),cap Char Char1 (文字),Caption Char Char1 Char (文字),cap Char2 (文字),条目 (文字)"/>
    <w:link w:val="af7"/>
    <w:uiPriority w:val="35"/>
    <w:qFormat/>
    <w:locked/>
    <w:rsid w:val="005F42A1"/>
    <w:rPr>
      <w:rFonts w:ascii="CG Times (WN)" w:eastAsia="SimSun" w:hAnsi="CG Times (WN)"/>
      <w:b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51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1276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0280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693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3879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1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6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0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1355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056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370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6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33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73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9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480758">
          <w:marLeft w:val="131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854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3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24384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98779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001702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73751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65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2916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47695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882575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53950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504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702242">
          <w:marLeft w:val="131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91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24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78726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08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7524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74692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63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25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1127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78704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241940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4806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0554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10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9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28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4602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786655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6243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81138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48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yperlink" Target="https://apps.dtic.mil/sti/pdfs/ADA202601.pdf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2DB48EE83D9310469D0C9D2B1A6D465F" ma:contentTypeVersion="14" ma:contentTypeDescription="新しいドキュメントを作成します。" ma:contentTypeScope="" ma:versionID="d52576fe248f4ed25dbed9991906ac46">
  <xsd:schema xmlns:xsd="http://www.w3.org/2001/XMLSchema" xmlns:xs="http://www.w3.org/2001/XMLSchema" xmlns:p="http://schemas.microsoft.com/office/2006/metadata/properties" xmlns:ns2="11c27790-e69e-4dc9-b240-2619c6daab48" xmlns:ns3="acd154b3-7606-44e7-99cd-55da7c898a00" targetNamespace="http://schemas.microsoft.com/office/2006/metadata/properties" ma:root="true" ma:fieldsID="245c5d8aa46522974c34a62487dd8b25" ns2:_="" ns3:_="">
    <xsd:import namespace="11c27790-e69e-4dc9-b240-2619c6daab48"/>
    <xsd:import namespace="acd154b3-7606-44e7-99cd-55da7c898a0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c27790-e69e-4dc9-b240-2619c6daab4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画像タグ" ma:readOnly="false" ma:fieldId="{5cf76f15-5ced-4ddc-b409-7134ff3c332f}" ma:taxonomyMulti="true" ma:sspId="58bcffe4-a5d5-46f5-b606-a4128d66b0d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d154b3-7606-44e7-99cd-55da7c898a00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88e9c655-e452-4a31-820c-7cb6f9563e1e}" ma:internalName="TaxCatchAll" ma:showField="CatchAllData" ma:web="acd154b3-7606-44e7-99cd-55da7c898a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1c27790-e69e-4dc9-b240-2619c6daab48">
      <Terms xmlns="http://schemas.microsoft.com/office/infopath/2007/PartnerControls"/>
    </lcf76f155ced4ddcb4097134ff3c332f>
    <TaxCatchAll xmlns="acd154b3-7606-44e7-99cd-55da7c898a00" xsi:nil="true"/>
  </documentManagement>
</p:properties>
</file>

<file path=customXml/itemProps1.xml><?xml version="1.0" encoding="utf-8"?>
<ds:datastoreItem xmlns:ds="http://schemas.openxmlformats.org/officeDocument/2006/customXml" ds:itemID="{F5017846-BEA6-4C9E-A2CA-7937E3EC6A4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1c27790-e69e-4dc9-b240-2619c6daab48"/>
    <ds:schemaRef ds:uri="acd154b3-7606-44e7-99cd-55da7c898a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3E1BC5A-3FA7-4BE1-9FC3-5CF8175F66C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9514361-5132-44F9-9C1F-7302B7EBA87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A1E88C6-0DFF-4035-A88E-D8FC0F321B5C}">
  <ds:schemaRefs>
    <ds:schemaRef ds:uri="http://schemas.microsoft.com/office/2006/metadata/properties"/>
    <ds:schemaRef ds:uri="http://schemas.microsoft.com/office/infopath/2007/PartnerControls"/>
    <ds:schemaRef ds:uri="11c27790-e69e-4dc9-b240-2619c6daab48"/>
    <ds:schemaRef ds:uri="acd154b3-7606-44e7-99cd-55da7c898a00"/>
  </ds:schemaRefs>
</ds:datastoreItem>
</file>

<file path=docMetadata/LabelInfo.xml><?xml version="1.0" encoding="utf-8"?>
<clbl:labelList xmlns:clbl="http://schemas.microsoft.com/office/2020/mipLabelMetadata">
  <clbl:label id="{6786d483-f51b-44bd-b40a-6fe409a5265e}" enabled="0" method="" siteId="{6786d483-f51b-44bd-b40a-6fe409a5265e}" actionId="{03bf1019-8977-4fde-8a13-e0343eefdbf6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Characters>27273</Characters>
  <Pages>14</Pages>
  <DocSecurity>0</DocSecurity>
  <Words>4074</Words>
  <TotalTime>0</TotalTime>
  <Application>Microsoft Office Word</Application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Boswarthick</dc:creator>
  <dcterms:modified xsi:type="dcterms:W3CDTF">2025-03-28T08:14:00Z</dcterms:modified>
  <dc:description/>
  <cp:keywords/>
  <dc:subject/>
  <dc:title>LS template for N3</dc:title>
  <cp:lastPrinted>2002-04-23T00:10:00Z</cp:lastPrinted>
  <cp:lastModifiedBy>Takahiro Tomie (富永 貴大)</cp:lastModifiedBy>
  <dcterms:created xsi:type="dcterms:W3CDTF">2025-03-28T08:14:00Z</dcterms:creat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0x0101002DB48EE83D9310469D0C9D2B1A6D465F</vt:lpwstr>
  </property>
  <property fmtid="{D5CDD505-2E9C-101B-9397-08002B2CF9AE}" pid="3" name="MediaServiceImageTags">
    <vt:lpwstr/>
  </property>
  <property fmtid="{D5CDD505-2E9C-101B-9397-08002B2CF9AE}" pid="4" name="MSIP_Label_f7b7771f-98a2-4ec9-8160-ee37e9359e20_Enabled">
    <vt:lpwstr>true</vt:lpwstr>
  </property>
  <property fmtid="{D5CDD505-2E9C-101B-9397-08002B2CF9AE}" pid="5" name="MSIP_Label_f7b7771f-98a2-4ec9-8160-ee37e9359e20_SetDate">
    <vt:lpwstr>2024-05-10T09:44:24Z</vt:lpwstr>
  </property>
  <property fmtid="{D5CDD505-2E9C-101B-9397-08002B2CF9AE}" pid="6" name="MSIP_Label_f7b7771f-98a2-4ec9-8160-ee37e9359e20_Method">
    <vt:lpwstr>Privileged</vt:lpwstr>
  </property>
  <property fmtid="{D5CDD505-2E9C-101B-9397-08002B2CF9AE}" pid="7" name="MSIP_Label_f7b7771f-98a2-4ec9-8160-ee37e9359e20_Name">
    <vt:lpwstr>社外開示</vt:lpwstr>
  </property>
  <property fmtid="{D5CDD505-2E9C-101B-9397-08002B2CF9AE}" pid="8" name="MSIP_Label_f7b7771f-98a2-4ec9-8160-ee37e9359e20_SiteId">
    <vt:lpwstr>6786d483-f51b-44bd-b40a-6fe409a5265e</vt:lpwstr>
  </property>
  <property fmtid="{D5CDD505-2E9C-101B-9397-08002B2CF9AE}" pid="9" name="MSIP_Label_f7b7771f-98a2-4ec9-8160-ee37e9359e20_ActionId">
    <vt:lpwstr>1465c812-8111-46a7-84ea-a65aac23c3fa</vt:lpwstr>
  </property>
  <property fmtid="{D5CDD505-2E9C-101B-9397-08002B2CF9AE}" pid="10" name="MSIP_Label_f7b7771f-98a2-4ec9-8160-ee37e9359e20_ContentBits">
    <vt:lpwstr>0</vt:lpwstr>
  </property>
</Properties>
</file>